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37254" w14:textId="77777777" w:rsidR="008368FE" w:rsidRDefault="008D0E84" w:rsidP="00784A96">
      <w:pPr>
        <w:pStyle w:val="NoSpacing"/>
        <w:jc w:val="center"/>
        <w:rPr>
          <w:b/>
          <w:sz w:val="32"/>
        </w:rPr>
      </w:pPr>
      <w:r>
        <w:rPr>
          <w:b/>
          <w:sz w:val="32"/>
        </w:rPr>
        <w:t xml:space="preserve">Consent to Proxy </w:t>
      </w:r>
      <w:r w:rsidR="008368FE" w:rsidRPr="00784A96">
        <w:rPr>
          <w:b/>
          <w:sz w:val="32"/>
        </w:rPr>
        <w:t>Access to GP Online Services</w:t>
      </w:r>
    </w:p>
    <w:p w14:paraId="0E660B10" w14:textId="77777777" w:rsidR="008D0E84" w:rsidRPr="008D0E84" w:rsidRDefault="008D0E84" w:rsidP="008D0E84">
      <w:pPr>
        <w:pStyle w:val="NoSpacing"/>
      </w:pPr>
    </w:p>
    <w:p w14:paraId="7BC312BD" w14:textId="77777777" w:rsidR="00653BA4" w:rsidRDefault="00653BA4" w:rsidP="008D0E84">
      <w:pPr>
        <w:pStyle w:val="NoSpacing"/>
        <w:rPr>
          <w:b/>
          <w:color w:val="365F91" w:themeColor="accent1" w:themeShade="BF"/>
          <w:sz w:val="28"/>
        </w:rPr>
      </w:pPr>
    </w:p>
    <w:p w14:paraId="05B2EA21" w14:textId="77777777" w:rsidR="008D0E84" w:rsidRPr="00C2095A" w:rsidRDefault="008D0E84" w:rsidP="008D0E84">
      <w:pPr>
        <w:pStyle w:val="NoSpacing"/>
        <w:rPr>
          <w:color w:val="365F91" w:themeColor="accent1" w:themeShade="BF"/>
          <w:sz w:val="28"/>
        </w:rPr>
      </w:pPr>
      <w:r w:rsidRPr="00C2095A">
        <w:rPr>
          <w:b/>
          <w:color w:val="365F91" w:themeColor="accent1" w:themeShade="BF"/>
          <w:sz w:val="28"/>
        </w:rPr>
        <w:t>Note</w:t>
      </w:r>
      <w:r w:rsidRPr="00C2095A">
        <w:rPr>
          <w:color w:val="365F91" w:themeColor="accent1" w:themeShade="BF"/>
          <w:sz w:val="28"/>
        </w:rPr>
        <w:t>: If the patient does not have capacity to consent to grant proxy access and proxy access is considered by the practice to be in the patient’s best interest Section 1 of this form may be omitted.</w:t>
      </w:r>
    </w:p>
    <w:p w14:paraId="3BCCA511" w14:textId="77777777" w:rsidR="006E6187" w:rsidRPr="005D3105" w:rsidRDefault="006E6187" w:rsidP="008D0E84">
      <w:pPr>
        <w:pStyle w:val="NoSpacing"/>
        <w:rPr>
          <w:color w:val="365F91" w:themeColor="accent1" w:themeShade="BF"/>
          <w:sz w:val="24"/>
        </w:rPr>
      </w:pPr>
    </w:p>
    <w:p w14:paraId="34E5560B" w14:textId="77777777" w:rsidR="008D0E84" w:rsidRPr="00653BA4" w:rsidRDefault="008D0E84" w:rsidP="008D0E84">
      <w:pPr>
        <w:pStyle w:val="NoSpacing"/>
        <w:rPr>
          <w:sz w:val="28"/>
        </w:rPr>
      </w:pPr>
      <w:r w:rsidRPr="00653BA4">
        <w:rPr>
          <w:sz w:val="28"/>
        </w:rPr>
        <w:t>Proxy access application will not be accepted from any third party commercial company i.e. insurance companies for solicitors.</w:t>
      </w:r>
    </w:p>
    <w:p w14:paraId="5D22A7CE" w14:textId="77777777" w:rsidR="008D0E84" w:rsidRPr="00653BA4" w:rsidRDefault="008D0E84" w:rsidP="008D0E84">
      <w:pPr>
        <w:pStyle w:val="NoSpacing"/>
        <w:rPr>
          <w:sz w:val="32"/>
        </w:rPr>
      </w:pPr>
    </w:p>
    <w:p w14:paraId="158C7270" w14:textId="77777777" w:rsidR="008D0E84" w:rsidRPr="00653BA4" w:rsidRDefault="008D0E84" w:rsidP="008D0E84">
      <w:pPr>
        <w:pStyle w:val="NoSpacing"/>
        <w:rPr>
          <w:sz w:val="28"/>
        </w:rPr>
      </w:pPr>
      <w:r w:rsidRPr="00653BA4">
        <w:rPr>
          <w:b/>
          <w:sz w:val="28"/>
        </w:rPr>
        <w:t xml:space="preserve">Proxy Access: </w:t>
      </w:r>
      <w:r w:rsidRPr="00653BA4">
        <w:rPr>
          <w:sz w:val="28"/>
        </w:rPr>
        <w:t xml:space="preserve">Parents may request a proxy access to their children’s records; this will cease automatically when the child reaches the age of </w:t>
      </w:r>
      <w:r w:rsidRPr="00653BA4">
        <w:rPr>
          <w:b/>
          <w:sz w:val="28"/>
        </w:rPr>
        <w:t>11</w:t>
      </w:r>
      <w:r w:rsidRPr="00653BA4">
        <w:rPr>
          <w:sz w:val="28"/>
        </w:rPr>
        <w:t>. Any subsequent access will need to be authorised by the patient subject to a Gillick competency test being completed.</w:t>
      </w:r>
      <w:r w:rsidR="00F775CB" w:rsidRPr="00653BA4">
        <w:rPr>
          <w:sz w:val="28"/>
        </w:rPr>
        <w:t xml:space="preserve">  </w:t>
      </w:r>
    </w:p>
    <w:p w14:paraId="480EFC0B" w14:textId="77777777" w:rsidR="0072636F" w:rsidRPr="00653BA4" w:rsidRDefault="0072636F" w:rsidP="008D0E84">
      <w:pPr>
        <w:pStyle w:val="NoSpacing"/>
        <w:rPr>
          <w:sz w:val="28"/>
        </w:rPr>
      </w:pPr>
    </w:p>
    <w:p w14:paraId="01E8052C" w14:textId="77777777" w:rsidR="0072636F" w:rsidRPr="00653BA4" w:rsidRDefault="0072636F" w:rsidP="008D0E84">
      <w:pPr>
        <w:pStyle w:val="NoSpacing"/>
        <w:rPr>
          <w:b/>
          <w:i/>
          <w:sz w:val="28"/>
        </w:rPr>
      </w:pPr>
      <w:r w:rsidRPr="00653BA4">
        <w:rPr>
          <w:b/>
          <w:i/>
          <w:sz w:val="28"/>
        </w:rPr>
        <w:t>Under the new GDPR the age</w:t>
      </w:r>
      <w:r w:rsidR="004043ED" w:rsidRPr="00653BA4">
        <w:rPr>
          <w:b/>
          <w:i/>
          <w:sz w:val="28"/>
        </w:rPr>
        <w:t xml:space="preserve"> a patient is deemed Gillick Competent has been reduced from 16 to 13 years old.  A Gillick competency test may be necessary after the age of 13 in certain situations but this will be a clinical decision.</w:t>
      </w:r>
    </w:p>
    <w:p w14:paraId="3D1B0DED" w14:textId="77777777" w:rsidR="00653BA4" w:rsidRDefault="00653BA4" w:rsidP="008D0E84">
      <w:pPr>
        <w:pStyle w:val="NoSpacing"/>
        <w:rPr>
          <w:b/>
          <w:color w:val="365F91" w:themeColor="accent1" w:themeShade="BF"/>
          <w:sz w:val="28"/>
        </w:rPr>
      </w:pPr>
    </w:p>
    <w:p w14:paraId="51F205A1" w14:textId="77777777" w:rsidR="008D0E84" w:rsidRPr="00F34737" w:rsidRDefault="008D0E84" w:rsidP="008D0E84">
      <w:pPr>
        <w:pStyle w:val="NoSpacing"/>
        <w:rPr>
          <w:b/>
          <w:color w:val="365F91" w:themeColor="accent1" w:themeShade="BF"/>
          <w:sz w:val="28"/>
        </w:rPr>
      </w:pPr>
      <w:r w:rsidRPr="00F34737">
        <w:rPr>
          <w:b/>
          <w:color w:val="365F91" w:themeColor="accent1" w:themeShade="BF"/>
          <w:sz w:val="28"/>
        </w:rPr>
        <w:t>Section 1</w:t>
      </w:r>
    </w:p>
    <w:p w14:paraId="4CCEDBBC" w14:textId="77777777" w:rsidR="00F34737" w:rsidRDefault="00F34737" w:rsidP="008D0E84">
      <w:pPr>
        <w:pStyle w:val="NoSpacing"/>
        <w:rPr>
          <w:color w:val="365F91" w:themeColor="accent1" w:themeShade="BF"/>
          <w:sz w:val="24"/>
        </w:rPr>
      </w:pPr>
    </w:p>
    <w:p w14:paraId="36D0AADE" w14:textId="77777777" w:rsidR="00F34737" w:rsidRDefault="00F34737" w:rsidP="008D0E84">
      <w:pPr>
        <w:pStyle w:val="NoSpacing"/>
        <w:rPr>
          <w:color w:val="000000" w:themeColor="text1"/>
          <w:sz w:val="24"/>
        </w:rPr>
      </w:pPr>
      <w:r>
        <w:rPr>
          <w:color w:val="000000" w:themeColor="text1"/>
          <w:sz w:val="24"/>
        </w:rPr>
        <w:t>I, …………………………………………………………………</w:t>
      </w:r>
      <w:proofErr w:type="gramStart"/>
      <w:r>
        <w:rPr>
          <w:color w:val="000000" w:themeColor="text1"/>
          <w:sz w:val="24"/>
        </w:rPr>
        <w:t>…..</w:t>
      </w:r>
      <w:proofErr w:type="gramEnd"/>
      <w:r>
        <w:rPr>
          <w:color w:val="000000" w:themeColor="text1"/>
          <w:sz w:val="24"/>
        </w:rPr>
        <w:t xml:space="preserve"> (Name of patient), give </w:t>
      </w:r>
      <w:r w:rsidR="004043ED">
        <w:rPr>
          <w:color w:val="000000" w:themeColor="text1"/>
          <w:sz w:val="24"/>
        </w:rPr>
        <w:t>consent to the disclosure of my private medical information to:</w:t>
      </w:r>
    </w:p>
    <w:p w14:paraId="7E37CBE1" w14:textId="77777777" w:rsidR="004043ED" w:rsidRDefault="004043ED" w:rsidP="008D0E84">
      <w:pPr>
        <w:pStyle w:val="NoSpacing"/>
        <w:rPr>
          <w:color w:val="000000" w:themeColor="text1"/>
          <w:sz w:val="24"/>
        </w:rPr>
      </w:pPr>
    </w:p>
    <w:p w14:paraId="3D9570A6" w14:textId="77777777" w:rsidR="005D4A16" w:rsidRDefault="005D4A16" w:rsidP="00725A00">
      <w:pPr>
        <w:pStyle w:val="NoSpacing"/>
        <w:rPr>
          <w:color w:val="000000" w:themeColor="text1"/>
          <w:sz w:val="24"/>
        </w:rPr>
      </w:pPr>
      <w:r>
        <w:rPr>
          <w:color w:val="000000" w:themeColor="text1"/>
          <w:sz w:val="24"/>
        </w:rPr>
        <w:t>Name: __________________________________________</w:t>
      </w:r>
      <w:r w:rsidR="00725A00">
        <w:rPr>
          <w:color w:val="000000" w:themeColor="text1"/>
          <w:sz w:val="24"/>
        </w:rPr>
        <w:t>__________________________</w:t>
      </w:r>
      <w:r>
        <w:rPr>
          <w:color w:val="000000" w:themeColor="text1"/>
          <w:sz w:val="24"/>
        </w:rPr>
        <w:t xml:space="preserve">  </w:t>
      </w:r>
    </w:p>
    <w:p w14:paraId="290F582A" w14:textId="77777777" w:rsidR="004043ED" w:rsidRDefault="004043ED" w:rsidP="008D0E84">
      <w:pPr>
        <w:pStyle w:val="NoSpacing"/>
        <w:rPr>
          <w:color w:val="000000" w:themeColor="text1"/>
          <w:sz w:val="24"/>
        </w:rPr>
      </w:pPr>
    </w:p>
    <w:p w14:paraId="4CB5FE27" w14:textId="77777777" w:rsidR="004043ED" w:rsidRDefault="004043ED" w:rsidP="008D0E84">
      <w:pPr>
        <w:pStyle w:val="NoSpacing"/>
        <w:rPr>
          <w:color w:val="000000" w:themeColor="text1"/>
          <w:sz w:val="24"/>
        </w:rPr>
      </w:pPr>
    </w:p>
    <w:p w14:paraId="7CE3EF29" w14:textId="77777777" w:rsidR="00F34737" w:rsidRDefault="007466F4" w:rsidP="006E6187">
      <w:pPr>
        <w:pStyle w:val="NoSpacing"/>
        <w:rPr>
          <w:color w:val="000000" w:themeColor="text1"/>
          <w:sz w:val="24"/>
        </w:rPr>
      </w:pPr>
      <w:r>
        <w:rPr>
          <w:color w:val="000000" w:themeColor="text1"/>
          <w:sz w:val="24"/>
        </w:rPr>
        <w:t xml:space="preserve">I consent to the above having </w:t>
      </w:r>
      <w:r w:rsidR="00F34737">
        <w:rPr>
          <w:color w:val="000000" w:themeColor="text1"/>
          <w:sz w:val="24"/>
        </w:rPr>
        <w:t xml:space="preserve">Proxy access to the online services as indicated below in </w:t>
      </w:r>
      <w:r w:rsidR="00F34737" w:rsidRPr="00F34737">
        <w:rPr>
          <w:b/>
          <w:color w:val="365F91" w:themeColor="accent1" w:themeShade="BF"/>
          <w:sz w:val="24"/>
        </w:rPr>
        <w:t>Section 2.</w:t>
      </w:r>
      <w:r w:rsidR="00F34737">
        <w:rPr>
          <w:b/>
          <w:color w:val="365F91" w:themeColor="accent1" w:themeShade="BF"/>
          <w:sz w:val="24"/>
        </w:rPr>
        <w:t xml:space="preserve">  </w:t>
      </w:r>
      <w:r w:rsidR="00F34737">
        <w:rPr>
          <w:color w:val="000000" w:themeColor="text1"/>
          <w:sz w:val="24"/>
        </w:rPr>
        <w:t xml:space="preserve">I </w:t>
      </w:r>
      <w:r w:rsidR="005D4A16">
        <w:rPr>
          <w:color w:val="000000" w:themeColor="text1"/>
          <w:sz w:val="24"/>
        </w:rPr>
        <w:t>am aware that this consent may be revoked by me at any time by writing to the practice</w:t>
      </w:r>
      <w:r w:rsidR="00F34737">
        <w:rPr>
          <w:color w:val="000000" w:themeColor="text1"/>
          <w:sz w:val="24"/>
        </w:rPr>
        <w:t xml:space="preserve">.  I understand the risks of </w:t>
      </w:r>
      <w:r w:rsidR="005D4A16">
        <w:rPr>
          <w:color w:val="000000" w:themeColor="text1"/>
          <w:sz w:val="24"/>
        </w:rPr>
        <w:t>a</w:t>
      </w:r>
      <w:r w:rsidR="00F34737">
        <w:rPr>
          <w:color w:val="000000" w:themeColor="text1"/>
          <w:sz w:val="24"/>
        </w:rPr>
        <w:t>llowing someone else to have access to my health records</w:t>
      </w:r>
      <w:r w:rsidR="005D4A16">
        <w:rPr>
          <w:color w:val="000000" w:themeColor="text1"/>
          <w:sz w:val="24"/>
        </w:rPr>
        <w:t>.</w:t>
      </w:r>
    </w:p>
    <w:p w14:paraId="4F5B05A9" w14:textId="77777777" w:rsidR="00F34737" w:rsidRDefault="00F34737" w:rsidP="008D0E84">
      <w:pPr>
        <w:pStyle w:val="NoSpacing"/>
        <w:rPr>
          <w:color w:val="000000" w:themeColor="text1"/>
          <w:sz w:val="24"/>
        </w:rPr>
      </w:pPr>
    </w:p>
    <w:p w14:paraId="71F4F158" w14:textId="77777777" w:rsidR="005D3105" w:rsidRDefault="005D3105" w:rsidP="008D0E84">
      <w:pPr>
        <w:pStyle w:val="NoSpacing"/>
        <w:rPr>
          <w:color w:val="000000" w:themeColor="text1"/>
          <w:sz w:val="24"/>
        </w:rPr>
      </w:pPr>
    </w:p>
    <w:tbl>
      <w:tblPr>
        <w:tblStyle w:val="TableGrid"/>
        <w:tblW w:w="0" w:type="auto"/>
        <w:tblLook w:val="04A0" w:firstRow="1" w:lastRow="0" w:firstColumn="1" w:lastColumn="0" w:noHBand="0" w:noVBand="1"/>
      </w:tblPr>
      <w:tblGrid>
        <w:gridCol w:w="2310"/>
        <w:gridCol w:w="2310"/>
        <w:gridCol w:w="2311"/>
        <w:gridCol w:w="2311"/>
      </w:tblGrid>
      <w:tr w:rsidR="00F34737" w14:paraId="3290CECB" w14:textId="77777777" w:rsidTr="00FE7705">
        <w:trPr>
          <w:trHeight w:val="716"/>
        </w:trPr>
        <w:tc>
          <w:tcPr>
            <w:tcW w:w="2310" w:type="dxa"/>
            <w:vAlign w:val="center"/>
          </w:tcPr>
          <w:p w14:paraId="5CDBABB6" w14:textId="77777777" w:rsidR="00F34737" w:rsidRPr="00784A96" w:rsidRDefault="00F34737" w:rsidP="00FE7705">
            <w:pPr>
              <w:rPr>
                <w:b/>
                <w:sz w:val="24"/>
                <w:szCs w:val="24"/>
              </w:rPr>
            </w:pPr>
            <w:r w:rsidRPr="00784A96">
              <w:rPr>
                <w:b/>
                <w:sz w:val="24"/>
                <w:szCs w:val="24"/>
              </w:rPr>
              <w:t>Signature</w:t>
            </w:r>
          </w:p>
        </w:tc>
        <w:tc>
          <w:tcPr>
            <w:tcW w:w="2310" w:type="dxa"/>
            <w:vAlign w:val="center"/>
          </w:tcPr>
          <w:p w14:paraId="725750F0" w14:textId="77777777" w:rsidR="00F34737" w:rsidRPr="00784A96" w:rsidRDefault="00F34737" w:rsidP="00FE7705">
            <w:pPr>
              <w:rPr>
                <w:b/>
                <w:sz w:val="24"/>
                <w:szCs w:val="24"/>
              </w:rPr>
            </w:pPr>
          </w:p>
        </w:tc>
        <w:tc>
          <w:tcPr>
            <w:tcW w:w="2311" w:type="dxa"/>
            <w:vAlign w:val="center"/>
          </w:tcPr>
          <w:p w14:paraId="1AC8EFA4" w14:textId="77777777" w:rsidR="00F34737" w:rsidRPr="00784A96" w:rsidRDefault="00F34737" w:rsidP="00FE7705">
            <w:pPr>
              <w:rPr>
                <w:b/>
                <w:sz w:val="24"/>
                <w:szCs w:val="24"/>
              </w:rPr>
            </w:pPr>
            <w:r w:rsidRPr="00784A96">
              <w:rPr>
                <w:b/>
                <w:sz w:val="24"/>
                <w:szCs w:val="24"/>
              </w:rPr>
              <w:t>Date</w:t>
            </w:r>
          </w:p>
        </w:tc>
        <w:tc>
          <w:tcPr>
            <w:tcW w:w="2311" w:type="dxa"/>
            <w:vAlign w:val="center"/>
          </w:tcPr>
          <w:p w14:paraId="299E2226" w14:textId="77777777" w:rsidR="00F34737" w:rsidRDefault="00F34737" w:rsidP="00FE7705">
            <w:pPr>
              <w:rPr>
                <w:sz w:val="24"/>
                <w:szCs w:val="24"/>
              </w:rPr>
            </w:pPr>
          </w:p>
        </w:tc>
      </w:tr>
    </w:tbl>
    <w:p w14:paraId="785A040E" w14:textId="77777777" w:rsidR="00F34737" w:rsidRDefault="00F34737" w:rsidP="008D0E84">
      <w:pPr>
        <w:pStyle w:val="NoSpacing"/>
        <w:rPr>
          <w:color w:val="000000" w:themeColor="text1"/>
          <w:sz w:val="24"/>
        </w:rPr>
      </w:pPr>
    </w:p>
    <w:p w14:paraId="305A83C6" w14:textId="77777777" w:rsidR="005D3105" w:rsidRDefault="005D3105" w:rsidP="008D0E84">
      <w:pPr>
        <w:pStyle w:val="NoSpacing"/>
        <w:rPr>
          <w:color w:val="000000" w:themeColor="text1"/>
          <w:sz w:val="24"/>
        </w:rPr>
      </w:pPr>
    </w:p>
    <w:p w14:paraId="1B7E11FB" w14:textId="77777777" w:rsidR="006E6187" w:rsidRDefault="006E6187" w:rsidP="008D0E84">
      <w:pPr>
        <w:pStyle w:val="NoSpacing"/>
        <w:rPr>
          <w:color w:val="000000" w:themeColor="text1"/>
          <w:sz w:val="24"/>
        </w:rPr>
      </w:pPr>
    </w:p>
    <w:p w14:paraId="4E8495DC" w14:textId="77777777" w:rsidR="00653BA4" w:rsidRDefault="00653BA4" w:rsidP="008D0E84">
      <w:pPr>
        <w:pStyle w:val="NoSpacing"/>
        <w:rPr>
          <w:color w:val="000000" w:themeColor="text1"/>
          <w:sz w:val="24"/>
        </w:rPr>
      </w:pPr>
    </w:p>
    <w:p w14:paraId="4F76044B" w14:textId="77777777" w:rsidR="00653BA4" w:rsidRDefault="00653BA4" w:rsidP="008D0E84">
      <w:pPr>
        <w:pStyle w:val="NoSpacing"/>
        <w:rPr>
          <w:color w:val="000000" w:themeColor="text1"/>
          <w:sz w:val="24"/>
        </w:rPr>
      </w:pPr>
    </w:p>
    <w:p w14:paraId="7D8F963F" w14:textId="77777777" w:rsidR="00653BA4" w:rsidRDefault="00653BA4" w:rsidP="008D0E84">
      <w:pPr>
        <w:pStyle w:val="NoSpacing"/>
        <w:rPr>
          <w:color w:val="000000" w:themeColor="text1"/>
          <w:sz w:val="24"/>
        </w:rPr>
      </w:pPr>
    </w:p>
    <w:p w14:paraId="0883E966" w14:textId="77777777" w:rsidR="00653BA4" w:rsidRDefault="00653BA4" w:rsidP="008D0E84">
      <w:pPr>
        <w:pStyle w:val="NoSpacing"/>
        <w:rPr>
          <w:color w:val="000000" w:themeColor="text1"/>
          <w:sz w:val="24"/>
        </w:rPr>
      </w:pPr>
    </w:p>
    <w:p w14:paraId="479DA0EE" w14:textId="77777777" w:rsidR="00F34737" w:rsidRDefault="00F34737" w:rsidP="00F34737">
      <w:pPr>
        <w:pStyle w:val="NoSpacing"/>
        <w:rPr>
          <w:b/>
          <w:color w:val="365F91" w:themeColor="accent1" w:themeShade="BF"/>
          <w:sz w:val="28"/>
        </w:rPr>
      </w:pPr>
      <w:r>
        <w:rPr>
          <w:b/>
          <w:color w:val="365F91" w:themeColor="accent1" w:themeShade="BF"/>
          <w:sz w:val="28"/>
        </w:rPr>
        <w:t>Section 2</w:t>
      </w:r>
    </w:p>
    <w:p w14:paraId="0533B11E" w14:textId="77777777" w:rsidR="006E6187" w:rsidRPr="00F34737" w:rsidRDefault="006E6187" w:rsidP="00F34737">
      <w:pPr>
        <w:pStyle w:val="NoSpacing"/>
        <w:rPr>
          <w:b/>
          <w:color w:val="365F91" w:themeColor="accent1" w:themeShade="BF"/>
          <w:sz w:val="28"/>
        </w:rPr>
      </w:pPr>
    </w:p>
    <w:p w14:paraId="2B1E7988" w14:textId="77777777" w:rsidR="005D3105" w:rsidRDefault="00C72559" w:rsidP="00784A96">
      <w:pPr>
        <w:pStyle w:val="NoSpacing"/>
        <w:rPr>
          <w:sz w:val="24"/>
        </w:rPr>
      </w:pPr>
      <w:r>
        <w:rPr>
          <w:sz w:val="24"/>
        </w:rPr>
        <w:t xml:space="preserve">Please tick </w:t>
      </w:r>
      <w:r w:rsidR="00BC2E08">
        <w:rPr>
          <w:sz w:val="24"/>
        </w:rPr>
        <w:t>all that apply:</w:t>
      </w:r>
    </w:p>
    <w:p w14:paraId="4B2921A2" w14:textId="77777777" w:rsidR="00BC2E08" w:rsidRPr="00784A96" w:rsidRDefault="00BC2E08" w:rsidP="00784A96">
      <w:pPr>
        <w:pStyle w:val="NoSpacing"/>
        <w:rPr>
          <w:sz w:val="24"/>
        </w:rPr>
      </w:pPr>
    </w:p>
    <w:p w14:paraId="03FC2BC8" w14:textId="77777777" w:rsidR="00784A96" w:rsidRDefault="005D4A16" w:rsidP="00784A96">
      <w:pPr>
        <w:pStyle w:val="NoSpacing"/>
        <w:rPr>
          <w:sz w:val="24"/>
        </w:rPr>
      </w:pPr>
      <w:r>
        <w:rPr>
          <w:noProof/>
          <w:sz w:val="24"/>
          <w:lang w:eastAsia="en-GB"/>
        </w:rPr>
        <mc:AlternateContent>
          <mc:Choice Requires="wps">
            <w:drawing>
              <wp:inline distT="0" distB="0" distL="0" distR="0" wp14:anchorId="2CDDD107" wp14:editId="402181BB">
                <wp:extent cx="276225" cy="219075"/>
                <wp:effectExtent l="0" t="0" r="28575" b="28575"/>
                <wp:docPr id="1" name="Rectangle 1" descr="tick box"/>
                <wp:cNvGraphicFramePr/>
                <a:graphic xmlns:a="http://schemas.openxmlformats.org/drawingml/2006/main">
                  <a:graphicData uri="http://schemas.microsoft.com/office/word/2010/wordprocessingShape">
                    <wps:wsp>
                      <wps:cNvSpPr/>
                      <wps:spPr>
                        <a:xfrm>
                          <a:off x="0" y="0"/>
                          <a:ext cx="276225" cy="219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EDCB3B" id="Rectangle 1" o:spid="_x0000_s1026" alt="tick box"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" filled="f" strokecolor="black [3213]">
                <w10:anchorlock/>
              </v:rect>
            </w:pict>
          </mc:Fallback>
        </mc:AlternateContent>
      </w:r>
      <w:r>
        <w:rPr>
          <w:sz w:val="24"/>
        </w:rPr>
        <w:tab/>
      </w:r>
      <w:r w:rsidR="00C2095A">
        <w:rPr>
          <w:sz w:val="24"/>
        </w:rPr>
        <w:t>Full and open ended disclosure of any matter related to my medical record</w:t>
      </w:r>
    </w:p>
    <w:p w14:paraId="7C2848A8" w14:textId="77777777" w:rsidR="00C2095A" w:rsidRPr="005D4A16" w:rsidRDefault="00C2095A" w:rsidP="00784A96">
      <w:pPr>
        <w:pStyle w:val="NoSpacing"/>
        <w:rPr>
          <w:sz w:val="24"/>
        </w:rPr>
      </w:pPr>
    </w:p>
    <w:p w14:paraId="30784D4B" w14:textId="77777777" w:rsidR="00784A96" w:rsidRDefault="00C2095A" w:rsidP="00784A96">
      <w:pPr>
        <w:pStyle w:val="NoSpacing"/>
        <w:rPr>
          <w:sz w:val="24"/>
        </w:rPr>
      </w:pPr>
      <w:r>
        <w:rPr>
          <w:noProof/>
          <w:sz w:val="24"/>
          <w:lang w:eastAsia="en-GB"/>
        </w:rPr>
        <mc:AlternateContent>
          <mc:Choice Requires="wps">
            <w:drawing>
              <wp:inline distT="0" distB="0" distL="0" distR="0" wp14:anchorId="681072D2" wp14:editId="604F8219">
                <wp:extent cx="276225" cy="219075"/>
                <wp:effectExtent l="0" t="0" r="28575" b="28575"/>
                <wp:docPr id="4" name="Rectangle 4" descr="tick box"/>
                <wp:cNvGraphicFramePr/>
                <a:graphic xmlns:a="http://schemas.openxmlformats.org/drawingml/2006/main">
                  <a:graphicData uri="http://schemas.microsoft.com/office/word/2010/wordprocessingShape">
                    <wps:wsp>
                      <wps:cNvSpPr/>
                      <wps:spPr>
                        <a:xfrm>
                          <a:off x="0" y="0"/>
                          <a:ext cx="276225"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65647C" id="Rectangle 4" o:spid="_x0000_s1026" alt="tick box"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" filled="f" strokecolor="windowText">
                <w10:anchorlock/>
              </v:rect>
            </w:pict>
          </mc:Fallback>
        </mc:AlternateContent>
      </w:r>
      <w:r>
        <w:rPr>
          <w:sz w:val="20"/>
        </w:rPr>
        <w:tab/>
      </w:r>
      <w:r w:rsidRPr="00C2095A">
        <w:rPr>
          <w:sz w:val="24"/>
        </w:rPr>
        <w:t>Full disclosure of any matter related to my medical record for the period</w:t>
      </w:r>
    </w:p>
    <w:p w14:paraId="1239FE41" w14:textId="77777777" w:rsidR="00C2095A" w:rsidRDefault="00C2095A" w:rsidP="00784A96">
      <w:pPr>
        <w:pStyle w:val="NoSpacing"/>
        <w:rPr>
          <w:sz w:val="24"/>
        </w:rPr>
      </w:pPr>
    </w:p>
    <w:p w14:paraId="55DBCC71" w14:textId="77777777" w:rsidR="00C2095A" w:rsidRDefault="00C2095A" w:rsidP="00784A96">
      <w:pPr>
        <w:pStyle w:val="NoSpacing"/>
        <w:rPr>
          <w:sz w:val="24"/>
        </w:rPr>
      </w:pPr>
      <w:r>
        <w:rPr>
          <w:sz w:val="24"/>
        </w:rPr>
        <w:tab/>
        <w:t>(from) _________________________ (to) ____________________________</w:t>
      </w:r>
    </w:p>
    <w:p w14:paraId="6C3EFA2B" w14:textId="77777777" w:rsidR="00C2095A" w:rsidRDefault="00C2095A" w:rsidP="00784A96">
      <w:pPr>
        <w:pStyle w:val="NoSpacing"/>
        <w:rPr>
          <w:sz w:val="24"/>
        </w:rPr>
      </w:pPr>
      <w:r>
        <w:rPr>
          <w:noProof/>
          <w:sz w:val="24"/>
          <w:lang w:eastAsia="en-GB"/>
        </w:rPr>
        <mc:AlternateContent>
          <mc:Choice Requires="wps">
            <w:drawing>
              <wp:inline distT="0" distB="0" distL="0" distR="0" wp14:anchorId="7750D9CD" wp14:editId="3A89C73A">
                <wp:extent cx="276225" cy="219075"/>
                <wp:effectExtent l="0" t="0" r="28575" b="28575"/>
                <wp:docPr id="5" name="Rectangle 5" descr="tick box"/>
                <wp:cNvGraphicFramePr/>
                <a:graphic xmlns:a="http://schemas.openxmlformats.org/drawingml/2006/main">
                  <a:graphicData uri="http://schemas.microsoft.com/office/word/2010/wordprocessingShape">
                    <wps:wsp>
                      <wps:cNvSpPr/>
                      <wps:spPr>
                        <a:xfrm>
                          <a:off x="0" y="0"/>
                          <a:ext cx="276225"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C87B54" id="Rectangle 5" o:spid="_x0000_s1026" alt="tick box"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" filled="f" strokecolor="windowText">
                <w10:anchorlock/>
              </v:rect>
            </w:pict>
          </mc:Fallback>
        </mc:AlternateContent>
      </w:r>
    </w:p>
    <w:p w14:paraId="47102BC5" w14:textId="77777777" w:rsidR="00C2095A" w:rsidRDefault="00C2095A" w:rsidP="00784A96">
      <w:pPr>
        <w:pStyle w:val="NoSpacing"/>
        <w:rPr>
          <w:sz w:val="24"/>
        </w:rPr>
      </w:pPr>
      <w:r>
        <w:rPr>
          <w:sz w:val="20"/>
        </w:rPr>
        <w:tab/>
      </w:r>
      <w:r>
        <w:rPr>
          <w:sz w:val="24"/>
        </w:rPr>
        <w:t>Limited disclosure of the following aspects of my medical record:</w:t>
      </w:r>
    </w:p>
    <w:p w14:paraId="526C10FD" w14:textId="7CA0B1BD" w:rsidR="00C2095A" w:rsidRDefault="00C2095A" w:rsidP="00784A96">
      <w:pPr>
        <w:pStyle w:val="NoSpacing"/>
        <w:rPr>
          <w:sz w:val="24"/>
        </w:rPr>
      </w:pPr>
    </w:p>
    <w:p w14:paraId="16D48D62" w14:textId="4606D375" w:rsidR="00C2095A" w:rsidRDefault="00C2095A" w:rsidP="00C2095A">
      <w:pPr>
        <w:pStyle w:val="NoSpacing"/>
        <w:tabs>
          <w:tab w:val="left" w:pos="720"/>
          <w:tab w:val="left" w:pos="1365"/>
        </w:tabs>
        <w:rPr>
          <w:sz w:val="24"/>
        </w:rPr>
      </w:pPr>
      <w:r>
        <w:rPr>
          <w:sz w:val="24"/>
        </w:rPr>
        <w:tab/>
      </w:r>
      <w:r w:rsidR="00AB723E">
        <w:rPr>
          <w:noProof/>
          <w:sz w:val="24"/>
          <w:lang w:eastAsia="en-GB"/>
        </w:rPr>
        <mc:AlternateContent>
          <mc:Choice Requires="wps">
            <w:drawing>
              <wp:inline distT="0" distB="0" distL="0" distR="0" wp14:anchorId="0EEB1C01" wp14:editId="6C9E0670">
                <wp:extent cx="276225" cy="219075"/>
                <wp:effectExtent l="0" t="0" r="28575" b="28575"/>
                <wp:docPr id="6" name="Rectangle 6" descr="tick box"/>
                <wp:cNvGraphicFramePr/>
                <a:graphic xmlns:a="http://schemas.openxmlformats.org/drawingml/2006/main">
                  <a:graphicData uri="http://schemas.microsoft.com/office/word/2010/wordprocessingShape">
                    <wps:wsp>
                      <wps:cNvSpPr/>
                      <wps:spPr>
                        <a:xfrm>
                          <a:off x="0" y="0"/>
                          <a:ext cx="276225"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347DDA" id="Rectangle 6" o:spid="_x0000_s1026" alt="tick box"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" filled="f" strokecolor="windowText">
                <w10:anchorlock/>
              </v:rect>
            </w:pict>
          </mc:Fallback>
        </mc:AlternateContent>
      </w:r>
      <w:r>
        <w:rPr>
          <w:sz w:val="24"/>
        </w:rPr>
        <w:tab/>
      </w:r>
      <w:r>
        <w:rPr>
          <w:sz w:val="24"/>
        </w:rPr>
        <w:tab/>
        <w:t>Test Results</w:t>
      </w:r>
      <w:r>
        <w:rPr>
          <w:sz w:val="24"/>
        </w:rPr>
        <w:tab/>
      </w:r>
      <w:r>
        <w:rPr>
          <w:sz w:val="24"/>
        </w:rPr>
        <w:tab/>
      </w:r>
      <w:r>
        <w:rPr>
          <w:sz w:val="24"/>
        </w:rPr>
        <w:tab/>
      </w:r>
      <w:r>
        <w:rPr>
          <w:sz w:val="24"/>
        </w:rPr>
        <w:tab/>
      </w:r>
      <w:r>
        <w:rPr>
          <w:sz w:val="24"/>
        </w:rPr>
        <w:tab/>
      </w:r>
      <w:r w:rsidR="00AB723E">
        <w:rPr>
          <w:noProof/>
          <w:sz w:val="24"/>
          <w:lang w:eastAsia="en-GB"/>
        </w:rPr>
        <mc:AlternateContent>
          <mc:Choice Requires="wps">
            <w:drawing>
              <wp:inline distT="0" distB="0" distL="0" distR="0" wp14:anchorId="1ACD1BFB" wp14:editId="49B72128">
                <wp:extent cx="276225" cy="219075"/>
                <wp:effectExtent l="0" t="0" r="28575" b="28575"/>
                <wp:docPr id="8" name="Rectangle 8" descr="tick box"/>
                <wp:cNvGraphicFramePr/>
                <a:graphic xmlns:a="http://schemas.openxmlformats.org/drawingml/2006/main">
                  <a:graphicData uri="http://schemas.microsoft.com/office/word/2010/wordprocessingShape">
                    <wps:wsp>
                      <wps:cNvSpPr/>
                      <wps:spPr>
                        <a:xfrm>
                          <a:off x="0" y="0"/>
                          <a:ext cx="276225"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25232B" id="Rectangle 8" o:spid="_x0000_s1026" alt="tick box"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" filled="f" strokecolor="windowText">
                <w10:anchorlock/>
              </v:rect>
            </w:pict>
          </mc:Fallback>
        </mc:AlternateContent>
      </w:r>
      <w:r>
        <w:rPr>
          <w:sz w:val="24"/>
        </w:rPr>
        <w:tab/>
        <w:t>Appointment Queries</w:t>
      </w:r>
    </w:p>
    <w:p w14:paraId="7340A969" w14:textId="77777777" w:rsidR="00C2095A" w:rsidRDefault="00C2095A" w:rsidP="00C2095A">
      <w:pPr>
        <w:pStyle w:val="NoSpacing"/>
        <w:tabs>
          <w:tab w:val="left" w:pos="720"/>
          <w:tab w:val="left" w:pos="1365"/>
        </w:tabs>
        <w:rPr>
          <w:sz w:val="24"/>
        </w:rPr>
      </w:pPr>
    </w:p>
    <w:p w14:paraId="12B025EC" w14:textId="361BC5A7" w:rsidR="00C2095A" w:rsidRDefault="00C2095A" w:rsidP="00C2095A">
      <w:pPr>
        <w:pStyle w:val="NoSpacing"/>
        <w:tabs>
          <w:tab w:val="left" w:pos="720"/>
          <w:tab w:val="left" w:pos="1365"/>
        </w:tabs>
        <w:rPr>
          <w:sz w:val="24"/>
        </w:rPr>
      </w:pPr>
      <w:r>
        <w:rPr>
          <w:sz w:val="24"/>
        </w:rPr>
        <w:tab/>
      </w:r>
      <w:r w:rsidR="00AB723E">
        <w:rPr>
          <w:noProof/>
          <w:sz w:val="24"/>
          <w:lang w:eastAsia="en-GB"/>
        </w:rPr>
        <mc:AlternateContent>
          <mc:Choice Requires="wps">
            <w:drawing>
              <wp:inline distT="0" distB="0" distL="0" distR="0" wp14:anchorId="627A5748" wp14:editId="0A73472B">
                <wp:extent cx="276225" cy="219075"/>
                <wp:effectExtent l="0" t="0" r="28575" b="28575"/>
                <wp:docPr id="7" name="Rectangle 7" descr="tick box"/>
                <wp:cNvGraphicFramePr/>
                <a:graphic xmlns:a="http://schemas.openxmlformats.org/drawingml/2006/main">
                  <a:graphicData uri="http://schemas.microsoft.com/office/word/2010/wordprocessingShape">
                    <wps:wsp>
                      <wps:cNvSpPr/>
                      <wps:spPr>
                        <a:xfrm>
                          <a:off x="0" y="0"/>
                          <a:ext cx="276225"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6F3B1D" id="Rectangle 7" o:spid="_x0000_s1026" alt="tick box"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" filled="f" strokecolor="windowText">
                <w10:anchorlock/>
              </v:rect>
            </w:pict>
          </mc:Fallback>
        </mc:AlternateContent>
      </w:r>
      <w:r>
        <w:rPr>
          <w:sz w:val="24"/>
        </w:rPr>
        <w:tab/>
        <w:t>Prescription Queries</w:t>
      </w:r>
      <w:r>
        <w:rPr>
          <w:sz w:val="24"/>
        </w:rPr>
        <w:tab/>
      </w:r>
      <w:r>
        <w:rPr>
          <w:sz w:val="24"/>
        </w:rPr>
        <w:tab/>
      </w:r>
      <w:r>
        <w:rPr>
          <w:sz w:val="24"/>
        </w:rPr>
        <w:tab/>
      </w:r>
      <w:r>
        <w:rPr>
          <w:sz w:val="24"/>
        </w:rPr>
        <w:tab/>
      </w:r>
      <w:r w:rsidR="00AB723E">
        <w:rPr>
          <w:noProof/>
          <w:sz w:val="24"/>
          <w:lang w:eastAsia="en-GB"/>
        </w:rPr>
        <mc:AlternateContent>
          <mc:Choice Requires="wps">
            <w:drawing>
              <wp:inline distT="0" distB="0" distL="0" distR="0" wp14:anchorId="5C56D79A" wp14:editId="0A9A2111">
                <wp:extent cx="276225" cy="219075"/>
                <wp:effectExtent l="0" t="0" r="28575" b="28575"/>
                <wp:docPr id="10" name="Rectangle 10" descr="tick box"/>
                <wp:cNvGraphicFramePr/>
                <a:graphic xmlns:a="http://schemas.openxmlformats.org/drawingml/2006/main">
                  <a:graphicData uri="http://schemas.microsoft.com/office/word/2010/wordprocessingShape">
                    <wps:wsp>
                      <wps:cNvSpPr/>
                      <wps:spPr>
                        <a:xfrm>
                          <a:off x="0" y="0"/>
                          <a:ext cx="276225"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9758CA" id="Rectangle 10" o:spid="_x0000_s1026" alt="tick box"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" filled="f" strokecolor="windowText">
                <w10:anchorlock/>
              </v:rect>
            </w:pict>
          </mc:Fallback>
        </mc:AlternateContent>
      </w:r>
      <w:r>
        <w:rPr>
          <w:sz w:val="24"/>
        </w:rPr>
        <w:tab/>
        <w:t>Referral Queries</w:t>
      </w:r>
      <w:r>
        <w:rPr>
          <w:sz w:val="24"/>
        </w:rPr>
        <w:tab/>
      </w:r>
    </w:p>
    <w:p w14:paraId="0AAB7D1E" w14:textId="77777777" w:rsidR="00C2095A" w:rsidRDefault="00C2095A" w:rsidP="00C2095A">
      <w:pPr>
        <w:pStyle w:val="NoSpacing"/>
        <w:tabs>
          <w:tab w:val="left" w:pos="720"/>
          <w:tab w:val="left" w:pos="1365"/>
        </w:tabs>
        <w:rPr>
          <w:sz w:val="24"/>
        </w:rPr>
      </w:pPr>
    </w:p>
    <w:p w14:paraId="6FEBAC15" w14:textId="365C6051" w:rsidR="00C2095A" w:rsidRDefault="00C2095A" w:rsidP="00C2095A">
      <w:pPr>
        <w:pStyle w:val="NoSpacing"/>
        <w:tabs>
          <w:tab w:val="left" w:pos="720"/>
          <w:tab w:val="left" w:pos="1365"/>
        </w:tabs>
        <w:rPr>
          <w:sz w:val="24"/>
        </w:rPr>
      </w:pPr>
      <w:r>
        <w:rPr>
          <w:sz w:val="24"/>
        </w:rPr>
        <w:tab/>
      </w:r>
      <w:r w:rsidR="00AB723E">
        <w:rPr>
          <w:noProof/>
          <w:sz w:val="24"/>
          <w:lang w:eastAsia="en-GB"/>
        </w:rPr>
        <mc:AlternateContent>
          <mc:Choice Requires="wps">
            <w:drawing>
              <wp:inline distT="0" distB="0" distL="0" distR="0" wp14:anchorId="10E7D8B3" wp14:editId="2970F344">
                <wp:extent cx="276225" cy="219075"/>
                <wp:effectExtent l="0" t="0" r="28575" b="28575"/>
                <wp:docPr id="9" name="Rectangle 9" descr="tick box"/>
                <wp:cNvGraphicFramePr/>
                <a:graphic xmlns:a="http://schemas.openxmlformats.org/drawingml/2006/main">
                  <a:graphicData uri="http://schemas.microsoft.com/office/word/2010/wordprocessingShape">
                    <wps:wsp>
                      <wps:cNvSpPr/>
                      <wps:spPr>
                        <a:xfrm>
                          <a:off x="0" y="0"/>
                          <a:ext cx="276225" cy="2190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9E04DB" id="Rectangle 9" o:spid="_x0000_s1026" alt="tick box" style="width:21.75pt;height: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" filled="f" strokecolor="windowText">
                <w10:anchorlock/>
              </v:rect>
            </w:pict>
          </mc:Fallback>
        </mc:AlternateContent>
      </w:r>
      <w:r>
        <w:rPr>
          <w:sz w:val="24"/>
        </w:rPr>
        <w:tab/>
        <w:t>Any Other matter related to my medical record, please state:</w:t>
      </w:r>
    </w:p>
    <w:p w14:paraId="3F3586B5" w14:textId="77777777" w:rsidR="00C2095A" w:rsidRDefault="00C2095A" w:rsidP="00C2095A">
      <w:pPr>
        <w:pStyle w:val="NoSpacing"/>
        <w:tabs>
          <w:tab w:val="left" w:pos="720"/>
          <w:tab w:val="left" w:pos="1365"/>
        </w:tabs>
        <w:rPr>
          <w:sz w:val="24"/>
        </w:rPr>
      </w:pPr>
    </w:p>
    <w:p w14:paraId="037DA8F2" w14:textId="77777777" w:rsidR="00C2095A" w:rsidRDefault="00C2095A" w:rsidP="00C2095A">
      <w:pPr>
        <w:pStyle w:val="NoSpacing"/>
        <w:tabs>
          <w:tab w:val="left" w:pos="720"/>
          <w:tab w:val="left" w:pos="1365"/>
        </w:tabs>
        <w:rPr>
          <w:sz w:val="24"/>
        </w:rPr>
      </w:pPr>
    </w:p>
    <w:p w14:paraId="06C70191" w14:textId="77777777" w:rsidR="00C2095A" w:rsidRDefault="00C2095A" w:rsidP="00C2095A">
      <w:pPr>
        <w:pStyle w:val="NoSpacing"/>
        <w:tabs>
          <w:tab w:val="left" w:pos="720"/>
          <w:tab w:val="left" w:pos="1365"/>
        </w:tabs>
        <w:rPr>
          <w:b/>
          <w:sz w:val="24"/>
        </w:rPr>
      </w:pPr>
      <w:r>
        <w:rPr>
          <w:sz w:val="24"/>
        </w:rPr>
        <w:t>___________________________________________________________________________</w:t>
      </w:r>
    </w:p>
    <w:p w14:paraId="1B93CD41" w14:textId="77777777" w:rsidR="005D3105" w:rsidRDefault="005D3105" w:rsidP="00784A96">
      <w:pPr>
        <w:pStyle w:val="NoSpacing"/>
        <w:rPr>
          <w:b/>
          <w:sz w:val="24"/>
        </w:rPr>
      </w:pPr>
    </w:p>
    <w:p w14:paraId="1035E539" w14:textId="77777777" w:rsidR="00F34737" w:rsidRPr="00F34737" w:rsidRDefault="00F34737" w:rsidP="00F34737">
      <w:pPr>
        <w:pStyle w:val="NoSpacing"/>
        <w:rPr>
          <w:b/>
          <w:color w:val="365F91" w:themeColor="accent1" w:themeShade="BF"/>
          <w:sz w:val="28"/>
        </w:rPr>
      </w:pPr>
      <w:r>
        <w:rPr>
          <w:b/>
          <w:color w:val="365F91" w:themeColor="accent1" w:themeShade="BF"/>
          <w:sz w:val="28"/>
        </w:rPr>
        <w:t>Section 3</w:t>
      </w:r>
    </w:p>
    <w:p w14:paraId="7EA76E6E" w14:textId="77777777" w:rsidR="00F34737" w:rsidRDefault="00F34737" w:rsidP="00784A96">
      <w:pPr>
        <w:pStyle w:val="NoSpacing"/>
        <w:rPr>
          <w:b/>
          <w:sz w:val="24"/>
        </w:rPr>
      </w:pPr>
    </w:p>
    <w:p w14:paraId="78447109" w14:textId="77777777" w:rsidR="00F34737" w:rsidRDefault="00F34737" w:rsidP="00784A96">
      <w:pPr>
        <w:pStyle w:val="NoSpacing"/>
        <w:rPr>
          <w:sz w:val="24"/>
        </w:rPr>
      </w:pPr>
      <w:r>
        <w:rPr>
          <w:sz w:val="24"/>
        </w:rPr>
        <w:t xml:space="preserve">I/we ………………………………………………………………………………………………………………… (Names of representatives) wish to have online access to the services ticked in the box above in </w:t>
      </w:r>
    </w:p>
    <w:p w14:paraId="74B168DE" w14:textId="77777777" w:rsidR="00F34737" w:rsidRDefault="00F34737" w:rsidP="00784A96">
      <w:pPr>
        <w:pStyle w:val="NoSpacing"/>
        <w:rPr>
          <w:sz w:val="24"/>
        </w:rPr>
      </w:pPr>
      <w:r>
        <w:rPr>
          <w:sz w:val="24"/>
        </w:rPr>
        <w:t>Section 2.</w:t>
      </w:r>
    </w:p>
    <w:p w14:paraId="5510FD90" w14:textId="77777777" w:rsidR="00F34737" w:rsidRDefault="00F34737" w:rsidP="00784A96">
      <w:pPr>
        <w:pStyle w:val="NoSpacing"/>
        <w:rPr>
          <w:sz w:val="24"/>
        </w:rPr>
      </w:pPr>
    </w:p>
    <w:p w14:paraId="07DC7354" w14:textId="77777777" w:rsidR="00F34737" w:rsidRDefault="00F34737" w:rsidP="00784A96">
      <w:pPr>
        <w:pStyle w:val="NoSpacing"/>
        <w:rPr>
          <w:sz w:val="24"/>
        </w:rPr>
      </w:pPr>
      <w:r>
        <w:rPr>
          <w:sz w:val="24"/>
        </w:rPr>
        <w:t>For …………………………………………………………………………….. (Name of patient).</w:t>
      </w:r>
    </w:p>
    <w:p w14:paraId="2F411437" w14:textId="77777777" w:rsidR="00F34737" w:rsidRDefault="00F34737" w:rsidP="00784A96">
      <w:pPr>
        <w:pStyle w:val="NoSpacing"/>
        <w:rPr>
          <w:sz w:val="24"/>
        </w:rPr>
      </w:pPr>
    </w:p>
    <w:p w14:paraId="6EB14C62" w14:textId="77777777" w:rsidR="000526DE" w:rsidRDefault="00F34737" w:rsidP="00784A96">
      <w:pPr>
        <w:pStyle w:val="NoSpacing"/>
        <w:rPr>
          <w:sz w:val="24"/>
        </w:rPr>
      </w:pPr>
      <w:r>
        <w:rPr>
          <w:sz w:val="24"/>
        </w:rPr>
        <w:t>I/we u</w:t>
      </w:r>
      <w:r w:rsidR="000526DE">
        <w:rPr>
          <w:sz w:val="24"/>
        </w:rPr>
        <w:t>nderstand my/our responsibility for safeguarding sensitive medical information and 1/we understand and agree with each of the following statements:</w:t>
      </w:r>
    </w:p>
    <w:p w14:paraId="22CC339B" w14:textId="77777777" w:rsidR="005D3105" w:rsidRDefault="005D3105" w:rsidP="00784A96">
      <w:pPr>
        <w:pStyle w:val="NoSpacing"/>
        <w:rPr>
          <w:sz w:val="24"/>
        </w:rPr>
      </w:pPr>
    </w:p>
    <w:p w14:paraId="0EE47949" w14:textId="77777777" w:rsidR="009B3A5E" w:rsidRPr="009B3A5E" w:rsidRDefault="009B3A5E" w:rsidP="00784A96">
      <w:pPr>
        <w:pStyle w:val="NoSpacing"/>
        <w:rPr>
          <w:color w:val="A6A6A6" w:themeColor="background1" w:themeShade="A6"/>
          <w:sz w:val="24"/>
        </w:rPr>
      </w:pPr>
      <w:r w:rsidRPr="00AB723E">
        <w:rPr>
          <w:sz w:val="24"/>
        </w:rPr>
        <w:t>Tick to agree that you will comply</w:t>
      </w:r>
    </w:p>
    <w:tbl>
      <w:tblPr>
        <w:tblStyle w:val="TableGrid"/>
        <w:tblW w:w="0" w:type="auto"/>
        <w:tblLook w:val="04A0" w:firstRow="1" w:lastRow="0" w:firstColumn="1" w:lastColumn="0" w:noHBand="0" w:noVBand="1"/>
      </w:tblPr>
      <w:tblGrid>
        <w:gridCol w:w="8330"/>
        <w:gridCol w:w="912"/>
      </w:tblGrid>
      <w:tr w:rsidR="008368FE" w14:paraId="0F6E57C5" w14:textId="77777777" w:rsidTr="008368FE">
        <w:tc>
          <w:tcPr>
            <w:tcW w:w="8330" w:type="dxa"/>
          </w:tcPr>
          <w:p w14:paraId="6E0D8CEE" w14:textId="77777777" w:rsidR="008368FE" w:rsidRPr="008368FE" w:rsidRDefault="008368FE" w:rsidP="006E6187">
            <w:pPr>
              <w:pStyle w:val="ListParagraph"/>
              <w:numPr>
                <w:ilvl w:val="0"/>
                <w:numId w:val="2"/>
              </w:numPr>
              <w:rPr>
                <w:sz w:val="24"/>
                <w:szCs w:val="24"/>
              </w:rPr>
            </w:pPr>
            <w:r>
              <w:rPr>
                <w:sz w:val="24"/>
                <w:szCs w:val="24"/>
              </w:rPr>
              <w:t>I</w:t>
            </w:r>
            <w:r w:rsidR="000526DE">
              <w:rPr>
                <w:sz w:val="24"/>
                <w:szCs w:val="24"/>
              </w:rPr>
              <w:t>/we</w:t>
            </w:r>
            <w:r>
              <w:rPr>
                <w:sz w:val="24"/>
                <w:szCs w:val="24"/>
              </w:rPr>
              <w:t xml:space="preserve"> </w:t>
            </w:r>
            <w:r w:rsidR="006E6187">
              <w:rPr>
                <w:sz w:val="24"/>
                <w:szCs w:val="24"/>
              </w:rPr>
              <w:t xml:space="preserve">agree to </w:t>
            </w:r>
            <w:r w:rsidR="000526DE">
              <w:rPr>
                <w:sz w:val="24"/>
                <w:szCs w:val="24"/>
              </w:rPr>
              <w:t>treat the patient information as confiden</w:t>
            </w:r>
            <w:r w:rsidR="006E6187">
              <w:rPr>
                <w:sz w:val="24"/>
                <w:szCs w:val="24"/>
              </w:rPr>
              <w:t>tial</w:t>
            </w:r>
          </w:p>
        </w:tc>
        <w:tc>
          <w:tcPr>
            <w:tcW w:w="912" w:type="dxa"/>
          </w:tcPr>
          <w:p w14:paraId="18E47522" w14:textId="77777777" w:rsidR="008368FE" w:rsidRDefault="008368FE" w:rsidP="008368FE">
            <w:pPr>
              <w:rPr>
                <w:sz w:val="24"/>
                <w:szCs w:val="24"/>
              </w:rPr>
            </w:pPr>
          </w:p>
        </w:tc>
      </w:tr>
      <w:tr w:rsidR="008368FE" w14:paraId="739C1958" w14:textId="77777777" w:rsidTr="008368FE">
        <w:tc>
          <w:tcPr>
            <w:tcW w:w="8330" w:type="dxa"/>
          </w:tcPr>
          <w:p w14:paraId="1729DFCF" w14:textId="77777777" w:rsidR="008368FE" w:rsidRPr="008368FE" w:rsidRDefault="000526DE" w:rsidP="008368FE">
            <w:pPr>
              <w:pStyle w:val="ListParagraph"/>
              <w:numPr>
                <w:ilvl w:val="0"/>
                <w:numId w:val="2"/>
              </w:numPr>
              <w:rPr>
                <w:sz w:val="24"/>
                <w:szCs w:val="24"/>
              </w:rPr>
            </w:pPr>
            <w:r>
              <w:rPr>
                <w:sz w:val="24"/>
                <w:szCs w:val="24"/>
              </w:rPr>
              <w:t xml:space="preserve">I/we </w:t>
            </w:r>
            <w:r w:rsidR="008368FE">
              <w:rPr>
                <w:sz w:val="24"/>
                <w:szCs w:val="24"/>
              </w:rPr>
              <w:t>will be responsible for the security of the information that I</w:t>
            </w:r>
            <w:r>
              <w:rPr>
                <w:sz w:val="24"/>
                <w:szCs w:val="24"/>
              </w:rPr>
              <w:t>/we</w:t>
            </w:r>
            <w:r w:rsidR="008368FE">
              <w:rPr>
                <w:sz w:val="24"/>
                <w:szCs w:val="24"/>
              </w:rPr>
              <w:t xml:space="preserve"> see or download</w:t>
            </w:r>
          </w:p>
        </w:tc>
        <w:tc>
          <w:tcPr>
            <w:tcW w:w="912" w:type="dxa"/>
          </w:tcPr>
          <w:p w14:paraId="3C7BC75D" w14:textId="77777777" w:rsidR="008368FE" w:rsidRDefault="008368FE" w:rsidP="008368FE">
            <w:pPr>
              <w:rPr>
                <w:sz w:val="24"/>
                <w:szCs w:val="24"/>
              </w:rPr>
            </w:pPr>
          </w:p>
        </w:tc>
      </w:tr>
      <w:tr w:rsidR="008368FE" w14:paraId="58013F5E" w14:textId="77777777" w:rsidTr="008368FE">
        <w:tc>
          <w:tcPr>
            <w:tcW w:w="8330" w:type="dxa"/>
          </w:tcPr>
          <w:p w14:paraId="468527A6" w14:textId="77777777" w:rsidR="008368FE" w:rsidRPr="008368FE" w:rsidRDefault="008368FE" w:rsidP="008368FE">
            <w:pPr>
              <w:pStyle w:val="ListParagraph"/>
              <w:numPr>
                <w:ilvl w:val="0"/>
                <w:numId w:val="2"/>
              </w:numPr>
              <w:rPr>
                <w:sz w:val="24"/>
                <w:szCs w:val="24"/>
              </w:rPr>
            </w:pPr>
            <w:r>
              <w:rPr>
                <w:sz w:val="24"/>
                <w:szCs w:val="24"/>
              </w:rPr>
              <w:t>I</w:t>
            </w:r>
            <w:r w:rsidR="000526DE">
              <w:rPr>
                <w:sz w:val="24"/>
                <w:szCs w:val="24"/>
              </w:rPr>
              <w:t>/we</w:t>
            </w:r>
            <w:r>
              <w:rPr>
                <w:sz w:val="24"/>
                <w:szCs w:val="24"/>
              </w:rPr>
              <w:t xml:space="preserve"> will contact the practice as soon as possible if I</w:t>
            </w:r>
            <w:r w:rsidR="000526DE">
              <w:rPr>
                <w:sz w:val="24"/>
                <w:szCs w:val="24"/>
              </w:rPr>
              <w:t xml:space="preserve">/we suspect that the </w:t>
            </w:r>
            <w:r>
              <w:rPr>
                <w:sz w:val="24"/>
                <w:szCs w:val="24"/>
              </w:rPr>
              <w:t>account has been accessed by someone without my</w:t>
            </w:r>
            <w:r w:rsidR="000526DE">
              <w:rPr>
                <w:sz w:val="24"/>
                <w:szCs w:val="24"/>
              </w:rPr>
              <w:t>/our</w:t>
            </w:r>
            <w:r>
              <w:rPr>
                <w:sz w:val="24"/>
                <w:szCs w:val="24"/>
              </w:rPr>
              <w:t xml:space="preserve"> agreement</w:t>
            </w:r>
          </w:p>
        </w:tc>
        <w:tc>
          <w:tcPr>
            <w:tcW w:w="912" w:type="dxa"/>
          </w:tcPr>
          <w:p w14:paraId="7D4EEDAF" w14:textId="77777777" w:rsidR="008368FE" w:rsidRDefault="008368FE" w:rsidP="008368FE">
            <w:pPr>
              <w:rPr>
                <w:sz w:val="24"/>
                <w:szCs w:val="24"/>
              </w:rPr>
            </w:pPr>
          </w:p>
        </w:tc>
      </w:tr>
      <w:tr w:rsidR="008368FE" w14:paraId="4EAF2CF8" w14:textId="77777777" w:rsidTr="008368FE">
        <w:tc>
          <w:tcPr>
            <w:tcW w:w="8330" w:type="dxa"/>
          </w:tcPr>
          <w:p w14:paraId="42E8EF76" w14:textId="77777777" w:rsidR="008368FE" w:rsidRPr="008368FE" w:rsidRDefault="008368FE" w:rsidP="000526DE">
            <w:pPr>
              <w:pStyle w:val="ListParagraph"/>
              <w:numPr>
                <w:ilvl w:val="0"/>
                <w:numId w:val="2"/>
              </w:numPr>
              <w:rPr>
                <w:sz w:val="24"/>
                <w:szCs w:val="24"/>
              </w:rPr>
            </w:pPr>
            <w:r>
              <w:rPr>
                <w:sz w:val="24"/>
                <w:szCs w:val="24"/>
              </w:rPr>
              <w:lastRenderedPageBreak/>
              <w:t>If I</w:t>
            </w:r>
            <w:r w:rsidR="000526DE">
              <w:rPr>
                <w:sz w:val="24"/>
                <w:szCs w:val="24"/>
              </w:rPr>
              <w:t>/we</w:t>
            </w:r>
            <w:r>
              <w:rPr>
                <w:sz w:val="24"/>
                <w:szCs w:val="24"/>
              </w:rPr>
              <w:t xml:space="preserve"> see information i</w:t>
            </w:r>
            <w:r w:rsidR="000526DE">
              <w:rPr>
                <w:sz w:val="24"/>
                <w:szCs w:val="24"/>
              </w:rPr>
              <w:t>n my record that is not about the patient</w:t>
            </w:r>
            <w:r>
              <w:rPr>
                <w:sz w:val="24"/>
                <w:szCs w:val="24"/>
              </w:rPr>
              <w:t>, or inaccurate I</w:t>
            </w:r>
            <w:r w:rsidR="000526DE">
              <w:rPr>
                <w:sz w:val="24"/>
                <w:szCs w:val="24"/>
              </w:rPr>
              <w:t>/we</w:t>
            </w:r>
            <w:r>
              <w:rPr>
                <w:sz w:val="24"/>
                <w:szCs w:val="24"/>
              </w:rPr>
              <w:t xml:space="preserve"> will </w:t>
            </w:r>
            <w:r w:rsidR="000526DE">
              <w:rPr>
                <w:sz w:val="24"/>
                <w:szCs w:val="24"/>
              </w:rPr>
              <w:t xml:space="preserve">contact the </w:t>
            </w:r>
            <w:r>
              <w:rPr>
                <w:sz w:val="24"/>
                <w:szCs w:val="24"/>
              </w:rPr>
              <w:t>practice as soon as possible</w:t>
            </w:r>
            <w:r w:rsidR="000526DE">
              <w:rPr>
                <w:sz w:val="24"/>
                <w:szCs w:val="24"/>
              </w:rPr>
              <w:t>.  I will treat any information which is not about the patient</w:t>
            </w:r>
            <w:r w:rsidR="006E6187">
              <w:rPr>
                <w:sz w:val="24"/>
                <w:szCs w:val="24"/>
              </w:rPr>
              <w:t xml:space="preserve"> as being strictly confidential</w:t>
            </w:r>
          </w:p>
        </w:tc>
        <w:tc>
          <w:tcPr>
            <w:tcW w:w="912" w:type="dxa"/>
          </w:tcPr>
          <w:p w14:paraId="7D37546F" w14:textId="77777777" w:rsidR="008368FE" w:rsidRDefault="008368FE" w:rsidP="008368FE">
            <w:pPr>
              <w:rPr>
                <w:sz w:val="24"/>
                <w:szCs w:val="24"/>
              </w:rPr>
            </w:pPr>
          </w:p>
        </w:tc>
      </w:tr>
    </w:tbl>
    <w:p w14:paraId="315D0FAB" w14:textId="77777777" w:rsidR="008368FE" w:rsidRPr="00784A96" w:rsidRDefault="008368FE" w:rsidP="008368FE">
      <w:pPr>
        <w:rPr>
          <w:sz w:val="14"/>
          <w:szCs w:val="16"/>
        </w:rPr>
      </w:pPr>
    </w:p>
    <w:tbl>
      <w:tblPr>
        <w:tblStyle w:val="TableGrid"/>
        <w:tblW w:w="0" w:type="auto"/>
        <w:tblLook w:val="04A0" w:firstRow="1" w:lastRow="0" w:firstColumn="1" w:lastColumn="0" w:noHBand="0" w:noVBand="1"/>
      </w:tblPr>
      <w:tblGrid>
        <w:gridCol w:w="2310"/>
        <w:gridCol w:w="2310"/>
        <w:gridCol w:w="2311"/>
        <w:gridCol w:w="2311"/>
      </w:tblGrid>
      <w:tr w:rsidR="00784A96" w14:paraId="63BD4B9E" w14:textId="77777777" w:rsidTr="000526DE">
        <w:trPr>
          <w:trHeight w:val="1088"/>
        </w:trPr>
        <w:tc>
          <w:tcPr>
            <w:tcW w:w="2310" w:type="dxa"/>
            <w:vAlign w:val="center"/>
          </w:tcPr>
          <w:p w14:paraId="5A2EEA56" w14:textId="77777777" w:rsidR="00784A96" w:rsidRPr="00784A96" w:rsidRDefault="00784A96" w:rsidP="00784A96">
            <w:pPr>
              <w:rPr>
                <w:b/>
                <w:sz w:val="24"/>
                <w:szCs w:val="24"/>
              </w:rPr>
            </w:pPr>
            <w:r w:rsidRPr="00784A96">
              <w:rPr>
                <w:b/>
                <w:sz w:val="24"/>
                <w:szCs w:val="24"/>
              </w:rPr>
              <w:t>Signature</w:t>
            </w:r>
            <w:r w:rsidR="000526DE">
              <w:rPr>
                <w:b/>
                <w:sz w:val="24"/>
                <w:szCs w:val="24"/>
              </w:rPr>
              <w:t xml:space="preserve"> of representative/s</w:t>
            </w:r>
          </w:p>
        </w:tc>
        <w:tc>
          <w:tcPr>
            <w:tcW w:w="2310" w:type="dxa"/>
            <w:vAlign w:val="center"/>
          </w:tcPr>
          <w:p w14:paraId="54E0CF91" w14:textId="77777777" w:rsidR="00784A96" w:rsidRPr="00784A96" w:rsidRDefault="00784A96" w:rsidP="00784A96">
            <w:pPr>
              <w:rPr>
                <w:b/>
                <w:sz w:val="24"/>
                <w:szCs w:val="24"/>
              </w:rPr>
            </w:pPr>
          </w:p>
        </w:tc>
        <w:tc>
          <w:tcPr>
            <w:tcW w:w="2311" w:type="dxa"/>
            <w:vAlign w:val="center"/>
          </w:tcPr>
          <w:p w14:paraId="4F87BDD9" w14:textId="77777777" w:rsidR="00784A96" w:rsidRPr="00784A96" w:rsidRDefault="00784A96" w:rsidP="00784A96">
            <w:pPr>
              <w:rPr>
                <w:b/>
                <w:sz w:val="24"/>
                <w:szCs w:val="24"/>
              </w:rPr>
            </w:pPr>
            <w:r w:rsidRPr="00784A96">
              <w:rPr>
                <w:b/>
                <w:sz w:val="24"/>
                <w:szCs w:val="24"/>
              </w:rPr>
              <w:t>Date</w:t>
            </w:r>
          </w:p>
        </w:tc>
        <w:tc>
          <w:tcPr>
            <w:tcW w:w="2311" w:type="dxa"/>
            <w:vAlign w:val="center"/>
          </w:tcPr>
          <w:p w14:paraId="258B154F" w14:textId="77777777" w:rsidR="00784A96" w:rsidRDefault="00784A96" w:rsidP="00784A96">
            <w:pPr>
              <w:rPr>
                <w:sz w:val="24"/>
                <w:szCs w:val="24"/>
              </w:rPr>
            </w:pPr>
          </w:p>
        </w:tc>
      </w:tr>
    </w:tbl>
    <w:p w14:paraId="700AD705" w14:textId="77777777" w:rsidR="000526DE" w:rsidRDefault="000526DE" w:rsidP="000526DE">
      <w:pPr>
        <w:pStyle w:val="NoSpacing"/>
      </w:pPr>
    </w:p>
    <w:p w14:paraId="6AE7C6DC" w14:textId="77777777" w:rsidR="000526DE" w:rsidRDefault="000526DE" w:rsidP="000526DE">
      <w:pPr>
        <w:pStyle w:val="NoSpacing"/>
        <w:rPr>
          <w:b/>
          <w:color w:val="365F91" w:themeColor="accent1" w:themeShade="BF"/>
          <w:sz w:val="28"/>
        </w:rPr>
      </w:pPr>
      <w:r>
        <w:rPr>
          <w:b/>
          <w:color w:val="365F91" w:themeColor="accent1" w:themeShade="BF"/>
          <w:sz w:val="28"/>
        </w:rPr>
        <w:t>The Patient</w:t>
      </w:r>
    </w:p>
    <w:p w14:paraId="58C4E36D" w14:textId="77777777" w:rsidR="000526DE" w:rsidRPr="000526DE" w:rsidRDefault="00BC2E08" w:rsidP="000526DE">
      <w:pPr>
        <w:pStyle w:val="NoSpacing"/>
        <w:rPr>
          <w:color w:val="000000" w:themeColor="text1"/>
          <w:sz w:val="24"/>
        </w:rPr>
      </w:pPr>
      <w:r>
        <w:rPr>
          <w:color w:val="000000" w:themeColor="text1"/>
          <w:sz w:val="24"/>
        </w:rPr>
        <w:t xml:space="preserve">(This is the person giving </w:t>
      </w:r>
      <w:r w:rsidR="000526DE">
        <w:rPr>
          <w:color w:val="000000" w:themeColor="text1"/>
          <w:sz w:val="24"/>
        </w:rPr>
        <w:t>proxy access to the</w:t>
      </w:r>
      <w:r w:rsidR="00A57436">
        <w:rPr>
          <w:color w:val="000000" w:themeColor="text1"/>
          <w:sz w:val="24"/>
        </w:rPr>
        <w:t>ir on-line record to a representative).</w:t>
      </w:r>
    </w:p>
    <w:p w14:paraId="1455B008" w14:textId="77777777" w:rsidR="000526DE" w:rsidRDefault="000526DE" w:rsidP="000526DE">
      <w:pPr>
        <w:pStyle w:val="NoSpacing"/>
      </w:pPr>
    </w:p>
    <w:tbl>
      <w:tblPr>
        <w:tblStyle w:val="TableGrid"/>
        <w:tblW w:w="0" w:type="auto"/>
        <w:tblLook w:val="04A0" w:firstRow="1" w:lastRow="0" w:firstColumn="1" w:lastColumn="0" w:noHBand="0" w:noVBand="1"/>
      </w:tblPr>
      <w:tblGrid>
        <w:gridCol w:w="4621"/>
        <w:gridCol w:w="4621"/>
      </w:tblGrid>
      <w:tr w:rsidR="000526DE" w14:paraId="3A5915BE" w14:textId="77777777" w:rsidTr="00D42595">
        <w:trPr>
          <w:trHeight w:val="515"/>
        </w:trPr>
        <w:tc>
          <w:tcPr>
            <w:tcW w:w="4621" w:type="dxa"/>
            <w:vAlign w:val="center"/>
          </w:tcPr>
          <w:p w14:paraId="364ED7CE" w14:textId="77777777" w:rsidR="000526DE" w:rsidRPr="00D42595" w:rsidRDefault="000526DE" w:rsidP="00D42595">
            <w:pPr>
              <w:pStyle w:val="NoSpacing"/>
              <w:rPr>
                <w:b/>
                <w:sz w:val="24"/>
              </w:rPr>
            </w:pPr>
            <w:r w:rsidRPr="00D42595">
              <w:rPr>
                <w:b/>
                <w:sz w:val="24"/>
              </w:rPr>
              <w:t>Surname</w:t>
            </w:r>
          </w:p>
        </w:tc>
        <w:tc>
          <w:tcPr>
            <w:tcW w:w="4621" w:type="dxa"/>
            <w:vAlign w:val="center"/>
          </w:tcPr>
          <w:p w14:paraId="09B9DCD2" w14:textId="77777777" w:rsidR="000526DE" w:rsidRPr="00D42595" w:rsidRDefault="000526DE" w:rsidP="00D42595">
            <w:pPr>
              <w:pStyle w:val="NoSpacing"/>
              <w:rPr>
                <w:b/>
                <w:sz w:val="24"/>
              </w:rPr>
            </w:pPr>
            <w:r w:rsidRPr="00D42595">
              <w:rPr>
                <w:b/>
                <w:sz w:val="24"/>
              </w:rPr>
              <w:t>Date of Birth</w:t>
            </w:r>
          </w:p>
        </w:tc>
      </w:tr>
      <w:tr w:rsidR="000526DE" w14:paraId="5A22BEB7" w14:textId="77777777" w:rsidTr="00D42595">
        <w:trPr>
          <w:trHeight w:val="551"/>
        </w:trPr>
        <w:tc>
          <w:tcPr>
            <w:tcW w:w="9242" w:type="dxa"/>
            <w:gridSpan w:val="2"/>
            <w:vAlign w:val="center"/>
          </w:tcPr>
          <w:p w14:paraId="06A3EF5F" w14:textId="77777777" w:rsidR="000526DE" w:rsidRPr="00D42595" w:rsidRDefault="000526DE" w:rsidP="00D42595">
            <w:pPr>
              <w:pStyle w:val="NoSpacing"/>
              <w:rPr>
                <w:b/>
                <w:sz w:val="24"/>
              </w:rPr>
            </w:pPr>
            <w:r w:rsidRPr="00D42595">
              <w:rPr>
                <w:b/>
                <w:sz w:val="24"/>
              </w:rPr>
              <w:t>First Name</w:t>
            </w:r>
          </w:p>
        </w:tc>
      </w:tr>
      <w:tr w:rsidR="000526DE" w14:paraId="17B9D6FD" w14:textId="77777777" w:rsidTr="00D42595">
        <w:trPr>
          <w:trHeight w:val="1126"/>
        </w:trPr>
        <w:tc>
          <w:tcPr>
            <w:tcW w:w="9242" w:type="dxa"/>
            <w:gridSpan w:val="2"/>
          </w:tcPr>
          <w:p w14:paraId="01FB5CF5" w14:textId="77777777" w:rsidR="000526DE" w:rsidRPr="00D42595" w:rsidRDefault="000526DE" w:rsidP="000526DE">
            <w:pPr>
              <w:pStyle w:val="NoSpacing"/>
              <w:rPr>
                <w:b/>
                <w:sz w:val="24"/>
              </w:rPr>
            </w:pPr>
            <w:r w:rsidRPr="00D42595">
              <w:rPr>
                <w:b/>
                <w:sz w:val="24"/>
              </w:rPr>
              <w:t>Address</w:t>
            </w:r>
          </w:p>
          <w:p w14:paraId="2329DAC1" w14:textId="77777777" w:rsidR="000526DE" w:rsidRPr="00D42595" w:rsidRDefault="000526DE" w:rsidP="000526DE">
            <w:pPr>
              <w:pStyle w:val="NoSpacing"/>
              <w:rPr>
                <w:b/>
                <w:sz w:val="24"/>
              </w:rPr>
            </w:pPr>
          </w:p>
        </w:tc>
      </w:tr>
      <w:tr w:rsidR="000526DE" w14:paraId="77E8D694" w14:textId="77777777" w:rsidTr="00D42595">
        <w:trPr>
          <w:trHeight w:val="561"/>
        </w:trPr>
        <w:tc>
          <w:tcPr>
            <w:tcW w:w="4621" w:type="dxa"/>
            <w:vAlign w:val="center"/>
          </w:tcPr>
          <w:p w14:paraId="4F796D38" w14:textId="77777777" w:rsidR="000526DE" w:rsidRPr="00D42595" w:rsidRDefault="000526DE" w:rsidP="00D42595">
            <w:pPr>
              <w:pStyle w:val="NoSpacing"/>
              <w:rPr>
                <w:b/>
                <w:sz w:val="24"/>
              </w:rPr>
            </w:pPr>
            <w:r w:rsidRPr="00D42595">
              <w:rPr>
                <w:b/>
                <w:sz w:val="24"/>
              </w:rPr>
              <w:t>Email Address</w:t>
            </w:r>
          </w:p>
        </w:tc>
        <w:tc>
          <w:tcPr>
            <w:tcW w:w="4621" w:type="dxa"/>
            <w:vAlign w:val="center"/>
          </w:tcPr>
          <w:p w14:paraId="005FD7DD" w14:textId="77777777" w:rsidR="000526DE" w:rsidRPr="00D42595" w:rsidRDefault="000526DE" w:rsidP="00D42595">
            <w:pPr>
              <w:pStyle w:val="NoSpacing"/>
              <w:rPr>
                <w:b/>
                <w:sz w:val="24"/>
              </w:rPr>
            </w:pPr>
          </w:p>
        </w:tc>
      </w:tr>
      <w:tr w:rsidR="000526DE" w14:paraId="21565E90" w14:textId="77777777" w:rsidTr="00D42595">
        <w:trPr>
          <w:trHeight w:val="683"/>
        </w:trPr>
        <w:tc>
          <w:tcPr>
            <w:tcW w:w="4621" w:type="dxa"/>
            <w:vAlign w:val="center"/>
          </w:tcPr>
          <w:p w14:paraId="3A7CECCB" w14:textId="77777777" w:rsidR="000526DE" w:rsidRPr="00D42595" w:rsidRDefault="000526DE" w:rsidP="00D42595">
            <w:pPr>
              <w:pStyle w:val="NoSpacing"/>
              <w:rPr>
                <w:b/>
                <w:sz w:val="24"/>
              </w:rPr>
            </w:pPr>
            <w:r w:rsidRPr="00D42595">
              <w:rPr>
                <w:b/>
                <w:sz w:val="24"/>
              </w:rPr>
              <w:t>Telephone No:</w:t>
            </w:r>
          </w:p>
        </w:tc>
        <w:tc>
          <w:tcPr>
            <w:tcW w:w="4621" w:type="dxa"/>
            <w:vAlign w:val="center"/>
          </w:tcPr>
          <w:p w14:paraId="659507BA" w14:textId="77777777" w:rsidR="000526DE" w:rsidRPr="00D42595" w:rsidRDefault="000526DE" w:rsidP="00D42595">
            <w:pPr>
              <w:pStyle w:val="NoSpacing"/>
              <w:rPr>
                <w:b/>
                <w:sz w:val="24"/>
              </w:rPr>
            </w:pPr>
            <w:r w:rsidRPr="00D42595">
              <w:rPr>
                <w:b/>
                <w:sz w:val="24"/>
              </w:rPr>
              <w:t>Mobile No:</w:t>
            </w:r>
          </w:p>
        </w:tc>
      </w:tr>
    </w:tbl>
    <w:p w14:paraId="097674AF" w14:textId="77777777" w:rsidR="000526DE" w:rsidRDefault="000526DE" w:rsidP="000526DE">
      <w:pPr>
        <w:pStyle w:val="NoSpacing"/>
      </w:pPr>
    </w:p>
    <w:p w14:paraId="20672429" w14:textId="77777777" w:rsidR="00D42595" w:rsidRDefault="00D42595" w:rsidP="00D42595">
      <w:pPr>
        <w:pStyle w:val="NoSpacing"/>
        <w:rPr>
          <w:b/>
          <w:color w:val="365F91" w:themeColor="accent1" w:themeShade="BF"/>
          <w:sz w:val="28"/>
        </w:rPr>
      </w:pPr>
      <w:r>
        <w:rPr>
          <w:b/>
          <w:color w:val="365F91" w:themeColor="accent1" w:themeShade="BF"/>
          <w:sz w:val="28"/>
        </w:rPr>
        <w:t>The Representatives</w:t>
      </w:r>
    </w:p>
    <w:p w14:paraId="2FE2F06B" w14:textId="77777777" w:rsidR="000526DE" w:rsidRPr="00D42595" w:rsidRDefault="00D42595" w:rsidP="000526DE">
      <w:pPr>
        <w:pStyle w:val="NoSpacing"/>
        <w:rPr>
          <w:i/>
          <w:color w:val="000000" w:themeColor="text1"/>
          <w:sz w:val="24"/>
        </w:rPr>
      </w:pPr>
      <w:r w:rsidRPr="00D42595">
        <w:rPr>
          <w:color w:val="000000" w:themeColor="text1"/>
          <w:sz w:val="24"/>
        </w:rPr>
        <w:t>(These are the people seeking proxy access to the patient’s online records, appointments or repeat prescriptions).</w:t>
      </w:r>
    </w:p>
    <w:p w14:paraId="302E0334" w14:textId="77777777" w:rsidR="000526DE" w:rsidRDefault="000526DE" w:rsidP="000526DE">
      <w:pPr>
        <w:pStyle w:val="NoSpacing"/>
      </w:pPr>
    </w:p>
    <w:tbl>
      <w:tblPr>
        <w:tblStyle w:val="TableGrid"/>
        <w:tblW w:w="0" w:type="auto"/>
        <w:tblLook w:val="04A0" w:firstRow="1" w:lastRow="0" w:firstColumn="1" w:lastColumn="0" w:noHBand="0" w:noVBand="1"/>
      </w:tblPr>
      <w:tblGrid>
        <w:gridCol w:w="4621"/>
        <w:gridCol w:w="4621"/>
      </w:tblGrid>
      <w:tr w:rsidR="00D42595" w14:paraId="653069A4" w14:textId="77777777" w:rsidTr="005D3105">
        <w:tc>
          <w:tcPr>
            <w:tcW w:w="4621" w:type="dxa"/>
            <w:vAlign w:val="center"/>
          </w:tcPr>
          <w:p w14:paraId="703D9C8F" w14:textId="77777777" w:rsidR="00D42595" w:rsidRDefault="005D3105" w:rsidP="005D3105">
            <w:pPr>
              <w:rPr>
                <w:b/>
                <w:color w:val="000000" w:themeColor="text1"/>
                <w:sz w:val="24"/>
                <w:szCs w:val="24"/>
              </w:rPr>
            </w:pPr>
            <w:r w:rsidRPr="005D3105">
              <w:rPr>
                <w:b/>
                <w:color w:val="000000" w:themeColor="text1"/>
                <w:sz w:val="24"/>
                <w:szCs w:val="24"/>
              </w:rPr>
              <w:t>Surname</w:t>
            </w:r>
          </w:p>
          <w:p w14:paraId="06ABFC69" w14:textId="77777777" w:rsidR="005D3105" w:rsidRPr="005D3105" w:rsidRDefault="005D3105" w:rsidP="005D3105">
            <w:pPr>
              <w:rPr>
                <w:b/>
                <w:color w:val="000000" w:themeColor="text1"/>
                <w:sz w:val="24"/>
                <w:szCs w:val="24"/>
              </w:rPr>
            </w:pPr>
          </w:p>
        </w:tc>
        <w:tc>
          <w:tcPr>
            <w:tcW w:w="4621" w:type="dxa"/>
            <w:vAlign w:val="center"/>
          </w:tcPr>
          <w:p w14:paraId="0EFEEF56" w14:textId="77777777" w:rsidR="00D42595" w:rsidRPr="005D3105" w:rsidRDefault="005D3105" w:rsidP="005D3105">
            <w:pPr>
              <w:rPr>
                <w:b/>
                <w:color w:val="000000" w:themeColor="text1"/>
                <w:sz w:val="24"/>
                <w:szCs w:val="24"/>
              </w:rPr>
            </w:pPr>
            <w:r w:rsidRPr="005D3105">
              <w:rPr>
                <w:b/>
                <w:color w:val="000000" w:themeColor="text1"/>
                <w:sz w:val="24"/>
                <w:szCs w:val="24"/>
              </w:rPr>
              <w:t>Surname</w:t>
            </w:r>
          </w:p>
        </w:tc>
      </w:tr>
      <w:tr w:rsidR="00D42595" w14:paraId="03C2CE8D" w14:textId="77777777" w:rsidTr="005D3105">
        <w:tc>
          <w:tcPr>
            <w:tcW w:w="4621" w:type="dxa"/>
            <w:vAlign w:val="center"/>
          </w:tcPr>
          <w:p w14:paraId="0D51A9A6" w14:textId="77777777" w:rsidR="00D42595" w:rsidRDefault="005D3105" w:rsidP="005D3105">
            <w:pPr>
              <w:rPr>
                <w:b/>
                <w:color w:val="000000" w:themeColor="text1"/>
                <w:sz w:val="24"/>
                <w:szCs w:val="24"/>
              </w:rPr>
            </w:pPr>
            <w:r w:rsidRPr="005D3105">
              <w:rPr>
                <w:b/>
                <w:color w:val="000000" w:themeColor="text1"/>
                <w:sz w:val="24"/>
                <w:szCs w:val="24"/>
              </w:rPr>
              <w:t>First Name</w:t>
            </w:r>
          </w:p>
          <w:p w14:paraId="10E5FC75" w14:textId="77777777" w:rsidR="005D3105" w:rsidRPr="005D3105" w:rsidRDefault="005D3105" w:rsidP="005D3105">
            <w:pPr>
              <w:rPr>
                <w:b/>
                <w:color w:val="000000" w:themeColor="text1"/>
                <w:sz w:val="24"/>
                <w:szCs w:val="24"/>
              </w:rPr>
            </w:pPr>
          </w:p>
        </w:tc>
        <w:tc>
          <w:tcPr>
            <w:tcW w:w="4621" w:type="dxa"/>
            <w:vAlign w:val="center"/>
          </w:tcPr>
          <w:p w14:paraId="6212BBFD" w14:textId="77777777" w:rsidR="00D42595" w:rsidRPr="005D3105" w:rsidRDefault="005D3105" w:rsidP="005D3105">
            <w:pPr>
              <w:rPr>
                <w:b/>
                <w:color w:val="000000" w:themeColor="text1"/>
                <w:sz w:val="24"/>
                <w:szCs w:val="24"/>
              </w:rPr>
            </w:pPr>
            <w:r w:rsidRPr="005D3105">
              <w:rPr>
                <w:b/>
                <w:color w:val="000000" w:themeColor="text1"/>
                <w:sz w:val="24"/>
                <w:szCs w:val="24"/>
              </w:rPr>
              <w:t>First Name</w:t>
            </w:r>
          </w:p>
        </w:tc>
      </w:tr>
      <w:tr w:rsidR="00D42595" w14:paraId="5B4B9B6B" w14:textId="77777777" w:rsidTr="005D3105">
        <w:tc>
          <w:tcPr>
            <w:tcW w:w="4621" w:type="dxa"/>
            <w:vAlign w:val="center"/>
          </w:tcPr>
          <w:p w14:paraId="637AB171" w14:textId="77777777" w:rsidR="00D42595" w:rsidRDefault="005D3105" w:rsidP="005D3105">
            <w:pPr>
              <w:rPr>
                <w:b/>
                <w:color w:val="000000" w:themeColor="text1"/>
                <w:sz w:val="24"/>
                <w:szCs w:val="24"/>
              </w:rPr>
            </w:pPr>
            <w:r w:rsidRPr="005D3105">
              <w:rPr>
                <w:b/>
                <w:color w:val="000000" w:themeColor="text1"/>
                <w:sz w:val="24"/>
                <w:szCs w:val="24"/>
              </w:rPr>
              <w:t>Date of Birth</w:t>
            </w:r>
          </w:p>
          <w:p w14:paraId="74F61B0F" w14:textId="77777777" w:rsidR="005D3105" w:rsidRPr="005D3105" w:rsidRDefault="005D3105" w:rsidP="005D3105">
            <w:pPr>
              <w:rPr>
                <w:b/>
                <w:color w:val="000000" w:themeColor="text1"/>
                <w:sz w:val="24"/>
                <w:szCs w:val="24"/>
              </w:rPr>
            </w:pPr>
          </w:p>
        </w:tc>
        <w:tc>
          <w:tcPr>
            <w:tcW w:w="4621" w:type="dxa"/>
            <w:vAlign w:val="center"/>
          </w:tcPr>
          <w:p w14:paraId="2078F494" w14:textId="77777777" w:rsidR="00D42595" w:rsidRPr="005D3105" w:rsidRDefault="005D3105" w:rsidP="005D3105">
            <w:pPr>
              <w:rPr>
                <w:b/>
                <w:color w:val="000000" w:themeColor="text1"/>
                <w:sz w:val="24"/>
                <w:szCs w:val="24"/>
              </w:rPr>
            </w:pPr>
            <w:r w:rsidRPr="005D3105">
              <w:rPr>
                <w:b/>
                <w:color w:val="000000" w:themeColor="text1"/>
                <w:sz w:val="24"/>
                <w:szCs w:val="24"/>
              </w:rPr>
              <w:t>Date of Birth</w:t>
            </w:r>
          </w:p>
        </w:tc>
      </w:tr>
      <w:tr w:rsidR="00D42595" w14:paraId="66F5E938" w14:textId="77777777" w:rsidTr="00D42595">
        <w:tc>
          <w:tcPr>
            <w:tcW w:w="4621" w:type="dxa"/>
          </w:tcPr>
          <w:p w14:paraId="7E9646E9" w14:textId="77777777" w:rsidR="00D42595" w:rsidRDefault="005D3105" w:rsidP="008368FE">
            <w:pPr>
              <w:rPr>
                <w:b/>
                <w:color w:val="000000" w:themeColor="text1"/>
                <w:sz w:val="24"/>
                <w:szCs w:val="24"/>
              </w:rPr>
            </w:pPr>
            <w:r w:rsidRPr="005D3105">
              <w:rPr>
                <w:b/>
                <w:color w:val="000000" w:themeColor="text1"/>
                <w:sz w:val="24"/>
                <w:szCs w:val="24"/>
              </w:rPr>
              <w:t>Address</w:t>
            </w:r>
          </w:p>
          <w:p w14:paraId="662B6030" w14:textId="77777777" w:rsidR="005D3105" w:rsidRDefault="005D3105" w:rsidP="008368FE">
            <w:pPr>
              <w:rPr>
                <w:b/>
                <w:color w:val="000000" w:themeColor="text1"/>
                <w:sz w:val="24"/>
                <w:szCs w:val="24"/>
              </w:rPr>
            </w:pPr>
          </w:p>
          <w:p w14:paraId="291601E8" w14:textId="77777777" w:rsidR="005D3105" w:rsidRDefault="005D3105" w:rsidP="008368FE">
            <w:pPr>
              <w:rPr>
                <w:b/>
                <w:color w:val="000000" w:themeColor="text1"/>
                <w:sz w:val="24"/>
                <w:szCs w:val="24"/>
              </w:rPr>
            </w:pPr>
          </w:p>
          <w:p w14:paraId="4C53ED68" w14:textId="77777777" w:rsidR="005D3105" w:rsidRPr="005D3105" w:rsidRDefault="005D3105" w:rsidP="008368FE">
            <w:pPr>
              <w:rPr>
                <w:b/>
                <w:color w:val="000000" w:themeColor="text1"/>
                <w:sz w:val="24"/>
                <w:szCs w:val="24"/>
              </w:rPr>
            </w:pPr>
          </w:p>
        </w:tc>
        <w:tc>
          <w:tcPr>
            <w:tcW w:w="4621" w:type="dxa"/>
          </w:tcPr>
          <w:p w14:paraId="4AC79D9A" w14:textId="2254CBCA" w:rsidR="00D42595" w:rsidRPr="005D3105" w:rsidRDefault="005D3105" w:rsidP="008368FE">
            <w:pPr>
              <w:rPr>
                <w:b/>
                <w:color w:val="000000" w:themeColor="text1"/>
                <w:sz w:val="24"/>
                <w:szCs w:val="24"/>
              </w:rPr>
            </w:pPr>
            <w:r w:rsidRPr="005D3105">
              <w:rPr>
                <w:b/>
                <w:color w:val="000000" w:themeColor="text1"/>
                <w:sz w:val="24"/>
                <w:szCs w:val="24"/>
              </w:rPr>
              <w:t xml:space="preserve">Address (tick if both same address </w:t>
            </w:r>
            <w:r w:rsidR="00AB723E" w:rsidRPr="005D3105">
              <w:rPr>
                <w:b/>
                <w:noProof/>
                <w:color w:val="000000" w:themeColor="text1"/>
                <w:sz w:val="24"/>
                <w:szCs w:val="24"/>
                <w:lang w:eastAsia="en-GB"/>
              </w:rPr>
              <mc:AlternateContent>
                <mc:Choice Requires="wps">
                  <w:drawing>
                    <wp:inline distT="0" distB="0" distL="0" distR="0" wp14:anchorId="2A1AD60F" wp14:editId="6292C77A">
                      <wp:extent cx="85725" cy="8572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sdt>
                                  <w:sdtPr>
                                    <w:id w:val="568603642"/>
                                    <w:temporary/>
                                    <w:showingPlcHdr/>
                                  </w:sdtPr>
                                  <w:sdtContent>
                                    <w:p w14:paraId="034C5490" w14:textId="77777777" w:rsidR="00AB723E" w:rsidRDefault="00AB723E" w:rsidP="00AB723E">
                                      <w: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a:graphicData>
                      </a:graphic>
                    </wp:inline>
                  </w:drawing>
                </mc:Choice>
                <mc:Fallback>
                  <w:pict>
                    <v:shapetype w14:anchorId="2A1AD60F" id="_x0000_t202" coordsize="21600,21600" o:spt="202" path="m,l,21600r21600,l21600,xe">
                      <v:stroke joinstyle="miter"/>
                      <v:path gradientshapeok="t" o:connecttype="rect"/>
                    </v:shapetype>
                    <v:shape id="Text Box 2" o:spid="_x0000_s1026" type="#_x0000_t202"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">
                      <v:textbox>
                        <w:txbxContent>
                          <w:sdt>
                            <w:sdtPr>
                              <w:id w:val="568603642"/>
                              <w:temporary/>
                              <w:showingPlcHdr/>
                            </w:sdtPr>
                            <w:sdtContent>
                              <w:p w14:paraId="034C5490" w14:textId="77777777" w:rsidR="00AB723E" w:rsidRDefault="00AB723E" w:rsidP="00AB723E">
                                <w:r>
                                  <w:t>[Type a quote from the document or the summary of an interesting point. You can position the text box anywhere in the document. Use the Drawing Tools tab to change the formatting of the pull quote text box.]</w:t>
                                </w:r>
                              </w:p>
                            </w:sdtContent>
                          </w:sdt>
                        </w:txbxContent>
                      </v:textbox>
                      <w10:anchorlock/>
                    </v:shape>
                  </w:pict>
                </mc:Fallback>
              </mc:AlternateContent>
            </w:r>
          </w:p>
        </w:tc>
      </w:tr>
      <w:tr w:rsidR="00D42595" w14:paraId="0B557904" w14:textId="77777777" w:rsidTr="005D3105">
        <w:tc>
          <w:tcPr>
            <w:tcW w:w="4621" w:type="dxa"/>
            <w:vAlign w:val="center"/>
          </w:tcPr>
          <w:p w14:paraId="0301061A" w14:textId="77777777" w:rsidR="00D42595" w:rsidRDefault="005D3105" w:rsidP="005D3105">
            <w:pPr>
              <w:rPr>
                <w:b/>
                <w:color w:val="000000" w:themeColor="text1"/>
                <w:sz w:val="24"/>
                <w:szCs w:val="24"/>
              </w:rPr>
            </w:pPr>
            <w:r w:rsidRPr="005D3105">
              <w:rPr>
                <w:b/>
                <w:color w:val="000000" w:themeColor="text1"/>
                <w:sz w:val="24"/>
                <w:szCs w:val="24"/>
              </w:rPr>
              <w:t>Email</w:t>
            </w:r>
          </w:p>
          <w:p w14:paraId="5953D77B" w14:textId="77777777" w:rsidR="005D3105" w:rsidRPr="005D3105" w:rsidRDefault="005D3105" w:rsidP="005D3105">
            <w:pPr>
              <w:rPr>
                <w:b/>
                <w:color w:val="000000" w:themeColor="text1"/>
                <w:sz w:val="24"/>
                <w:szCs w:val="24"/>
              </w:rPr>
            </w:pPr>
          </w:p>
        </w:tc>
        <w:tc>
          <w:tcPr>
            <w:tcW w:w="4621" w:type="dxa"/>
            <w:vAlign w:val="center"/>
          </w:tcPr>
          <w:p w14:paraId="007E60D5" w14:textId="77777777" w:rsidR="00D42595" w:rsidRPr="005D3105" w:rsidRDefault="005D3105" w:rsidP="005D3105">
            <w:pPr>
              <w:rPr>
                <w:b/>
                <w:color w:val="000000" w:themeColor="text1"/>
                <w:sz w:val="24"/>
                <w:szCs w:val="24"/>
              </w:rPr>
            </w:pPr>
            <w:r w:rsidRPr="005D3105">
              <w:rPr>
                <w:b/>
                <w:color w:val="000000" w:themeColor="text1"/>
                <w:sz w:val="24"/>
                <w:szCs w:val="24"/>
              </w:rPr>
              <w:t>Email</w:t>
            </w:r>
          </w:p>
        </w:tc>
      </w:tr>
      <w:tr w:rsidR="00D42595" w14:paraId="32434BDD" w14:textId="77777777" w:rsidTr="005D3105">
        <w:tc>
          <w:tcPr>
            <w:tcW w:w="4621" w:type="dxa"/>
            <w:vAlign w:val="center"/>
          </w:tcPr>
          <w:p w14:paraId="69103351" w14:textId="77777777" w:rsidR="00D42595" w:rsidRDefault="005D3105" w:rsidP="005D3105">
            <w:pPr>
              <w:rPr>
                <w:b/>
                <w:color w:val="000000" w:themeColor="text1"/>
                <w:sz w:val="24"/>
                <w:szCs w:val="24"/>
              </w:rPr>
            </w:pPr>
            <w:r w:rsidRPr="005D3105">
              <w:rPr>
                <w:b/>
                <w:color w:val="000000" w:themeColor="text1"/>
                <w:sz w:val="24"/>
                <w:szCs w:val="24"/>
              </w:rPr>
              <w:t>Telephone No</w:t>
            </w:r>
          </w:p>
          <w:p w14:paraId="2D8D9DDB" w14:textId="77777777" w:rsidR="005D3105" w:rsidRPr="005D3105" w:rsidRDefault="005D3105" w:rsidP="005D3105">
            <w:pPr>
              <w:rPr>
                <w:b/>
                <w:color w:val="000000" w:themeColor="text1"/>
                <w:sz w:val="24"/>
                <w:szCs w:val="24"/>
              </w:rPr>
            </w:pPr>
          </w:p>
        </w:tc>
        <w:tc>
          <w:tcPr>
            <w:tcW w:w="4621" w:type="dxa"/>
            <w:vAlign w:val="center"/>
          </w:tcPr>
          <w:p w14:paraId="2CED9A40" w14:textId="77777777" w:rsidR="00D42595" w:rsidRPr="005D3105" w:rsidRDefault="005D3105" w:rsidP="005D3105">
            <w:pPr>
              <w:rPr>
                <w:b/>
                <w:color w:val="000000" w:themeColor="text1"/>
                <w:sz w:val="24"/>
                <w:szCs w:val="24"/>
              </w:rPr>
            </w:pPr>
            <w:r w:rsidRPr="005D3105">
              <w:rPr>
                <w:b/>
                <w:color w:val="000000" w:themeColor="text1"/>
                <w:sz w:val="24"/>
                <w:szCs w:val="24"/>
              </w:rPr>
              <w:t>Telephone No</w:t>
            </w:r>
          </w:p>
        </w:tc>
      </w:tr>
      <w:tr w:rsidR="00D42595" w14:paraId="55D1A916" w14:textId="77777777" w:rsidTr="005D3105">
        <w:tc>
          <w:tcPr>
            <w:tcW w:w="4621" w:type="dxa"/>
            <w:vAlign w:val="center"/>
          </w:tcPr>
          <w:p w14:paraId="5AC2231E" w14:textId="77777777" w:rsidR="00D42595" w:rsidRDefault="005D3105" w:rsidP="005D3105">
            <w:pPr>
              <w:rPr>
                <w:b/>
                <w:color w:val="000000" w:themeColor="text1"/>
                <w:sz w:val="24"/>
                <w:szCs w:val="24"/>
              </w:rPr>
            </w:pPr>
            <w:r w:rsidRPr="005D3105">
              <w:rPr>
                <w:b/>
                <w:color w:val="000000" w:themeColor="text1"/>
                <w:sz w:val="24"/>
                <w:szCs w:val="24"/>
              </w:rPr>
              <w:t>Mobile No</w:t>
            </w:r>
          </w:p>
          <w:p w14:paraId="64CA1AD3" w14:textId="77777777" w:rsidR="005D3105" w:rsidRPr="005D3105" w:rsidRDefault="005D3105" w:rsidP="005D3105">
            <w:pPr>
              <w:rPr>
                <w:b/>
                <w:color w:val="000000" w:themeColor="text1"/>
                <w:sz w:val="24"/>
                <w:szCs w:val="24"/>
              </w:rPr>
            </w:pPr>
          </w:p>
        </w:tc>
        <w:tc>
          <w:tcPr>
            <w:tcW w:w="4621" w:type="dxa"/>
            <w:vAlign w:val="center"/>
          </w:tcPr>
          <w:p w14:paraId="38740431" w14:textId="77777777" w:rsidR="00D42595" w:rsidRPr="005D3105" w:rsidRDefault="005D3105" w:rsidP="005D3105">
            <w:pPr>
              <w:rPr>
                <w:b/>
                <w:color w:val="000000" w:themeColor="text1"/>
                <w:sz w:val="24"/>
                <w:szCs w:val="24"/>
              </w:rPr>
            </w:pPr>
            <w:r w:rsidRPr="005D3105">
              <w:rPr>
                <w:b/>
                <w:color w:val="000000" w:themeColor="text1"/>
                <w:sz w:val="24"/>
                <w:szCs w:val="24"/>
              </w:rPr>
              <w:lastRenderedPageBreak/>
              <w:t>Mobile No</w:t>
            </w:r>
          </w:p>
        </w:tc>
      </w:tr>
    </w:tbl>
    <w:p w14:paraId="6750904D" w14:textId="77777777" w:rsidR="005D3105" w:rsidRPr="005D3105" w:rsidRDefault="005D3105" w:rsidP="008368FE">
      <w:pPr>
        <w:rPr>
          <w:color w:val="000000" w:themeColor="text1"/>
          <w:sz w:val="24"/>
          <w:szCs w:val="24"/>
        </w:rPr>
      </w:pPr>
    </w:p>
    <w:p w14:paraId="18BCB59D" w14:textId="77777777" w:rsidR="00C2095A" w:rsidRDefault="005D3105" w:rsidP="008368FE">
      <w:pPr>
        <w:rPr>
          <w:color w:val="000000" w:themeColor="text1"/>
          <w:sz w:val="24"/>
          <w:szCs w:val="24"/>
        </w:rPr>
      </w:pPr>
      <w:r w:rsidRPr="005D3105">
        <w:rPr>
          <w:b/>
          <w:color w:val="000000" w:themeColor="text1"/>
          <w:sz w:val="24"/>
          <w:szCs w:val="24"/>
        </w:rPr>
        <w:t xml:space="preserve">Proxy Access: </w:t>
      </w:r>
      <w:r w:rsidRPr="005D3105">
        <w:rPr>
          <w:color w:val="000000" w:themeColor="text1"/>
          <w:sz w:val="24"/>
          <w:szCs w:val="24"/>
        </w:rPr>
        <w:t xml:space="preserve">Parents may request proxy access to their children’s records; this will cease automatically when the child reaches the age of 11.  Any subsequent proxy access will need to be authorised by the patient subject to a </w:t>
      </w:r>
      <w:r w:rsidR="00C2095A">
        <w:rPr>
          <w:color w:val="000000" w:themeColor="text1"/>
          <w:sz w:val="24"/>
          <w:szCs w:val="24"/>
        </w:rPr>
        <w:t>competency test being completed.</w:t>
      </w:r>
    </w:p>
    <w:p w14:paraId="1A900122" w14:textId="77777777" w:rsidR="00784A96" w:rsidRPr="00C2095A" w:rsidRDefault="00784A96" w:rsidP="008368FE">
      <w:pPr>
        <w:rPr>
          <w:color w:val="000000" w:themeColor="text1"/>
          <w:sz w:val="24"/>
          <w:szCs w:val="24"/>
        </w:rPr>
      </w:pPr>
      <w:r w:rsidRPr="005D3105">
        <w:rPr>
          <w:b/>
          <w:color w:val="000000" w:themeColor="text1"/>
          <w:sz w:val="24"/>
          <w:szCs w:val="24"/>
        </w:rPr>
        <w:t>For practice use only</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112"/>
        <w:gridCol w:w="2107"/>
        <w:gridCol w:w="1276"/>
        <w:gridCol w:w="3747"/>
      </w:tblGrid>
      <w:tr w:rsidR="005D3105" w14:paraId="1D5BB245" w14:textId="77777777" w:rsidTr="005D08DD">
        <w:tc>
          <w:tcPr>
            <w:tcW w:w="4219" w:type="dxa"/>
            <w:gridSpan w:val="2"/>
          </w:tcPr>
          <w:p w14:paraId="21883890" w14:textId="77777777" w:rsidR="005D3105" w:rsidRPr="00AB723E" w:rsidRDefault="005D3105" w:rsidP="005D3105">
            <w:pPr>
              <w:rPr>
                <w:sz w:val="20"/>
                <w:szCs w:val="24"/>
              </w:rPr>
            </w:pPr>
            <w:r w:rsidRPr="00AB723E">
              <w:rPr>
                <w:sz w:val="20"/>
                <w:szCs w:val="24"/>
              </w:rPr>
              <w:t>The patient’s NHS Number</w:t>
            </w:r>
          </w:p>
          <w:p w14:paraId="01EEC388" w14:textId="77777777" w:rsidR="005D3105" w:rsidRPr="00AB723E" w:rsidRDefault="005D3105" w:rsidP="005D3105">
            <w:pPr>
              <w:pStyle w:val="ListParagraph"/>
              <w:rPr>
                <w:sz w:val="20"/>
                <w:szCs w:val="24"/>
              </w:rPr>
            </w:pPr>
          </w:p>
          <w:p w14:paraId="3FCFFC5E" w14:textId="77777777" w:rsidR="005D3105" w:rsidRPr="00AB723E" w:rsidRDefault="005D3105" w:rsidP="005D3105">
            <w:pPr>
              <w:pStyle w:val="ListParagraph"/>
              <w:rPr>
                <w:sz w:val="20"/>
                <w:szCs w:val="24"/>
              </w:rPr>
            </w:pPr>
          </w:p>
        </w:tc>
        <w:tc>
          <w:tcPr>
            <w:tcW w:w="5023" w:type="dxa"/>
            <w:gridSpan w:val="2"/>
          </w:tcPr>
          <w:p w14:paraId="29117253" w14:textId="77777777" w:rsidR="005D3105" w:rsidRPr="00AB723E" w:rsidRDefault="005D3105" w:rsidP="005D3105">
            <w:pPr>
              <w:rPr>
                <w:sz w:val="20"/>
                <w:szCs w:val="24"/>
              </w:rPr>
            </w:pPr>
            <w:r w:rsidRPr="00AB723E">
              <w:rPr>
                <w:sz w:val="20"/>
                <w:szCs w:val="24"/>
              </w:rPr>
              <w:t>The patient’s practice computer ID number</w:t>
            </w:r>
          </w:p>
        </w:tc>
      </w:tr>
      <w:tr w:rsidR="005D3105" w14:paraId="702B792F" w14:textId="77777777" w:rsidTr="005D08DD">
        <w:tc>
          <w:tcPr>
            <w:tcW w:w="2112" w:type="dxa"/>
          </w:tcPr>
          <w:p w14:paraId="61D2CBEB" w14:textId="77777777" w:rsidR="005D3105" w:rsidRPr="00AB723E" w:rsidRDefault="005D3105" w:rsidP="005D3105">
            <w:pPr>
              <w:rPr>
                <w:sz w:val="20"/>
                <w:szCs w:val="24"/>
              </w:rPr>
            </w:pPr>
            <w:r w:rsidRPr="00AB723E">
              <w:rPr>
                <w:sz w:val="20"/>
                <w:szCs w:val="24"/>
              </w:rPr>
              <w:t>Identity verified by (initials)</w:t>
            </w:r>
          </w:p>
        </w:tc>
        <w:tc>
          <w:tcPr>
            <w:tcW w:w="2107" w:type="dxa"/>
          </w:tcPr>
          <w:p w14:paraId="6EE5E1D1" w14:textId="77777777" w:rsidR="005D3105" w:rsidRPr="00AB723E" w:rsidRDefault="005D3105" w:rsidP="005D3105">
            <w:pPr>
              <w:rPr>
                <w:sz w:val="20"/>
                <w:szCs w:val="24"/>
              </w:rPr>
            </w:pPr>
            <w:r w:rsidRPr="00AB723E">
              <w:rPr>
                <w:sz w:val="20"/>
                <w:szCs w:val="24"/>
              </w:rPr>
              <w:t>Date</w:t>
            </w:r>
          </w:p>
        </w:tc>
        <w:tc>
          <w:tcPr>
            <w:tcW w:w="5023" w:type="dxa"/>
            <w:gridSpan w:val="2"/>
          </w:tcPr>
          <w:p w14:paraId="0414FAE7" w14:textId="77777777" w:rsidR="005D3105" w:rsidRPr="00AB723E" w:rsidRDefault="005D3105" w:rsidP="005D3105">
            <w:pPr>
              <w:rPr>
                <w:sz w:val="20"/>
                <w:szCs w:val="24"/>
              </w:rPr>
            </w:pPr>
            <w:r w:rsidRPr="00AB723E">
              <w:rPr>
                <w:sz w:val="20"/>
                <w:szCs w:val="24"/>
              </w:rPr>
              <w:t>Method of verification</w:t>
            </w:r>
          </w:p>
          <w:p w14:paraId="33EA19A7" w14:textId="77777777" w:rsidR="005D3105" w:rsidRPr="00AB723E" w:rsidRDefault="005D3105" w:rsidP="006644FC">
            <w:pPr>
              <w:pStyle w:val="ListParagraph"/>
              <w:numPr>
                <w:ilvl w:val="0"/>
                <w:numId w:val="3"/>
              </w:numPr>
              <w:rPr>
                <w:sz w:val="20"/>
                <w:szCs w:val="24"/>
              </w:rPr>
            </w:pPr>
            <w:r w:rsidRPr="00AB723E">
              <w:rPr>
                <w:sz w:val="20"/>
                <w:szCs w:val="24"/>
              </w:rPr>
              <w:t>Vouching</w:t>
            </w:r>
          </w:p>
          <w:p w14:paraId="36E6FC2D" w14:textId="77777777" w:rsidR="005D3105" w:rsidRPr="00AB723E" w:rsidRDefault="005D3105" w:rsidP="006644FC">
            <w:pPr>
              <w:pStyle w:val="ListParagraph"/>
              <w:numPr>
                <w:ilvl w:val="0"/>
                <w:numId w:val="3"/>
              </w:numPr>
              <w:rPr>
                <w:sz w:val="20"/>
                <w:szCs w:val="24"/>
              </w:rPr>
            </w:pPr>
            <w:r w:rsidRPr="00AB723E">
              <w:rPr>
                <w:sz w:val="20"/>
                <w:szCs w:val="24"/>
              </w:rPr>
              <w:t>Vouching with information in record</w:t>
            </w:r>
          </w:p>
          <w:p w14:paraId="56652263" w14:textId="77777777" w:rsidR="005D3105" w:rsidRPr="00AB723E" w:rsidRDefault="005D3105" w:rsidP="006644FC">
            <w:pPr>
              <w:pStyle w:val="ListParagraph"/>
              <w:numPr>
                <w:ilvl w:val="0"/>
                <w:numId w:val="3"/>
              </w:numPr>
              <w:rPr>
                <w:sz w:val="20"/>
                <w:szCs w:val="24"/>
              </w:rPr>
            </w:pPr>
            <w:r w:rsidRPr="00AB723E">
              <w:rPr>
                <w:sz w:val="20"/>
                <w:szCs w:val="24"/>
              </w:rPr>
              <w:t>Photo ID &amp; Proof of residence</w:t>
            </w:r>
          </w:p>
          <w:p w14:paraId="00E51A38" w14:textId="77777777" w:rsidR="005D3105" w:rsidRPr="00AB723E" w:rsidRDefault="005D3105" w:rsidP="005D3105">
            <w:pPr>
              <w:pStyle w:val="ListParagraph"/>
              <w:rPr>
                <w:sz w:val="20"/>
                <w:szCs w:val="24"/>
              </w:rPr>
            </w:pPr>
          </w:p>
        </w:tc>
      </w:tr>
      <w:tr w:rsidR="005D08DD" w:rsidRPr="00784A96" w14:paraId="22744064" w14:textId="77777777" w:rsidTr="009D1F7E">
        <w:trPr>
          <w:trHeight w:val="623"/>
        </w:trPr>
        <w:tc>
          <w:tcPr>
            <w:tcW w:w="5495" w:type="dxa"/>
            <w:gridSpan w:val="3"/>
          </w:tcPr>
          <w:p w14:paraId="4ED4EBAC" w14:textId="77777777" w:rsidR="005D08DD" w:rsidRPr="00AB723E" w:rsidRDefault="005D08DD" w:rsidP="008368FE">
            <w:pPr>
              <w:rPr>
                <w:sz w:val="20"/>
                <w:szCs w:val="24"/>
              </w:rPr>
            </w:pPr>
            <w:r w:rsidRPr="00AB723E">
              <w:rPr>
                <w:sz w:val="20"/>
                <w:szCs w:val="24"/>
              </w:rPr>
              <w:t>Proxy access authorised by</w:t>
            </w:r>
          </w:p>
          <w:p w14:paraId="59620491" w14:textId="77777777" w:rsidR="005D08DD" w:rsidRPr="00AB723E" w:rsidRDefault="005D08DD" w:rsidP="008368FE">
            <w:pPr>
              <w:rPr>
                <w:sz w:val="20"/>
                <w:szCs w:val="24"/>
              </w:rPr>
            </w:pPr>
          </w:p>
        </w:tc>
        <w:tc>
          <w:tcPr>
            <w:tcW w:w="3747" w:type="dxa"/>
          </w:tcPr>
          <w:p w14:paraId="20561BC6" w14:textId="77777777" w:rsidR="005D08DD" w:rsidRPr="00AB723E" w:rsidRDefault="005D08DD" w:rsidP="008368FE">
            <w:pPr>
              <w:rPr>
                <w:sz w:val="20"/>
                <w:szCs w:val="24"/>
              </w:rPr>
            </w:pPr>
            <w:r w:rsidRPr="00AB723E">
              <w:rPr>
                <w:sz w:val="20"/>
                <w:szCs w:val="24"/>
              </w:rPr>
              <w:t>Date</w:t>
            </w:r>
          </w:p>
        </w:tc>
      </w:tr>
      <w:tr w:rsidR="009D1F7E" w:rsidRPr="00784A96" w14:paraId="7DF6944B" w14:textId="77777777" w:rsidTr="009D1F7E">
        <w:trPr>
          <w:trHeight w:val="405"/>
        </w:trPr>
        <w:tc>
          <w:tcPr>
            <w:tcW w:w="5495" w:type="dxa"/>
            <w:gridSpan w:val="3"/>
          </w:tcPr>
          <w:p w14:paraId="60D6FE6A" w14:textId="77777777" w:rsidR="009D1F7E" w:rsidRPr="00AB723E" w:rsidRDefault="009D1F7E" w:rsidP="008368FE">
            <w:pPr>
              <w:rPr>
                <w:sz w:val="20"/>
                <w:szCs w:val="24"/>
              </w:rPr>
            </w:pPr>
            <w:r w:rsidRPr="00AB723E">
              <w:rPr>
                <w:sz w:val="20"/>
                <w:szCs w:val="24"/>
              </w:rPr>
              <w:t>Date account created</w:t>
            </w:r>
          </w:p>
        </w:tc>
        <w:tc>
          <w:tcPr>
            <w:tcW w:w="3747" w:type="dxa"/>
          </w:tcPr>
          <w:p w14:paraId="32EB0A4A" w14:textId="77777777" w:rsidR="009D1F7E" w:rsidRPr="00AB723E" w:rsidRDefault="009D1F7E" w:rsidP="008368FE">
            <w:pPr>
              <w:rPr>
                <w:sz w:val="20"/>
                <w:szCs w:val="24"/>
              </w:rPr>
            </w:pPr>
          </w:p>
        </w:tc>
      </w:tr>
      <w:tr w:rsidR="009D1F7E" w:rsidRPr="00784A96" w14:paraId="4E5F156B" w14:textId="77777777" w:rsidTr="009D1F7E">
        <w:trPr>
          <w:trHeight w:val="411"/>
        </w:trPr>
        <w:tc>
          <w:tcPr>
            <w:tcW w:w="5495" w:type="dxa"/>
            <w:gridSpan w:val="3"/>
          </w:tcPr>
          <w:p w14:paraId="77A3F229" w14:textId="77777777" w:rsidR="009D1F7E" w:rsidRPr="00AB723E" w:rsidRDefault="009D1F7E" w:rsidP="008368FE">
            <w:pPr>
              <w:rPr>
                <w:sz w:val="20"/>
                <w:szCs w:val="24"/>
              </w:rPr>
            </w:pPr>
            <w:r w:rsidRPr="00AB723E">
              <w:rPr>
                <w:sz w:val="20"/>
                <w:szCs w:val="24"/>
              </w:rPr>
              <w:t>Date passphrase sent</w:t>
            </w:r>
          </w:p>
        </w:tc>
        <w:tc>
          <w:tcPr>
            <w:tcW w:w="3747" w:type="dxa"/>
          </w:tcPr>
          <w:p w14:paraId="678E04E8" w14:textId="77777777" w:rsidR="009D1F7E" w:rsidRPr="00AB723E" w:rsidRDefault="009D1F7E" w:rsidP="008368FE">
            <w:pPr>
              <w:rPr>
                <w:sz w:val="20"/>
                <w:szCs w:val="24"/>
              </w:rPr>
            </w:pPr>
          </w:p>
        </w:tc>
      </w:tr>
      <w:tr w:rsidR="009D1F7E" w:rsidRPr="00784A96" w14:paraId="57810411" w14:textId="77777777" w:rsidTr="009D1F7E">
        <w:trPr>
          <w:trHeight w:val="623"/>
        </w:trPr>
        <w:tc>
          <w:tcPr>
            <w:tcW w:w="5495" w:type="dxa"/>
            <w:gridSpan w:val="3"/>
          </w:tcPr>
          <w:p w14:paraId="30C57B3F" w14:textId="77777777" w:rsidR="009D1F7E" w:rsidRPr="00AB723E" w:rsidRDefault="009D1F7E" w:rsidP="009D1F7E">
            <w:pPr>
              <w:rPr>
                <w:sz w:val="20"/>
                <w:szCs w:val="24"/>
              </w:rPr>
            </w:pPr>
            <w:r w:rsidRPr="00AB723E">
              <w:rPr>
                <w:sz w:val="20"/>
                <w:szCs w:val="24"/>
              </w:rPr>
              <w:t>Level of record access enabled</w:t>
            </w:r>
          </w:p>
          <w:p w14:paraId="2315DD68" w14:textId="77777777" w:rsidR="009D1F7E" w:rsidRPr="00AB723E" w:rsidRDefault="009D1F7E" w:rsidP="009D1F7E">
            <w:pPr>
              <w:pStyle w:val="ListParagraph"/>
              <w:numPr>
                <w:ilvl w:val="0"/>
                <w:numId w:val="8"/>
              </w:numPr>
              <w:rPr>
                <w:sz w:val="20"/>
                <w:szCs w:val="24"/>
              </w:rPr>
            </w:pPr>
            <w:r w:rsidRPr="00AB723E">
              <w:rPr>
                <w:sz w:val="20"/>
                <w:szCs w:val="24"/>
              </w:rPr>
              <w:t xml:space="preserve">Contractual </w:t>
            </w:r>
            <w:proofErr w:type="spellStart"/>
            <w:r w:rsidRPr="00AB723E">
              <w:rPr>
                <w:sz w:val="20"/>
                <w:szCs w:val="24"/>
              </w:rPr>
              <w:t>Mininum</w:t>
            </w:r>
            <w:proofErr w:type="spellEnd"/>
          </w:p>
          <w:p w14:paraId="18DB9721" w14:textId="77777777" w:rsidR="009D1F7E" w:rsidRPr="00AB723E" w:rsidRDefault="009D1F7E" w:rsidP="009D1F7E">
            <w:pPr>
              <w:pStyle w:val="ListParagraph"/>
              <w:numPr>
                <w:ilvl w:val="0"/>
                <w:numId w:val="8"/>
              </w:numPr>
              <w:rPr>
                <w:sz w:val="20"/>
                <w:szCs w:val="24"/>
              </w:rPr>
            </w:pPr>
            <w:r w:rsidRPr="00AB723E">
              <w:rPr>
                <w:sz w:val="20"/>
                <w:szCs w:val="24"/>
              </w:rPr>
              <w:t>Other (please specify) ……………………………………</w:t>
            </w:r>
          </w:p>
          <w:p w14:paraId="3B41973E" w14:textId="77777777" w:rsidR="009D1F7E" w:rsidRPr="00AB723E" w:rsidRDefault="009D1F7E" w:rsidP="009D1F7E">
            <w:pPr>
              <w:ind w:left="360"/>
              <w:rPr>
                <w:sz w:val="20"/>
                <w:szCs w:val="24"/>
              </w:rPr>
            </w:pPr>
          </w:p>
        </w:tc>
        <w:tc>
          <w:tcPr>
            <w:tcW w:w="3747" w:type="dxa"/>
          </w:tcPr>
          <w:p w14:paraId="5E53FF96" w14:textId="77777777" w:rsidR="009D1F7E" w:rsidRPr="00AB723E" w:rsidRDefault="009D1F7E" w:rsidP="009D1F7E">
            <w:pPr>
              <w:rPr>
                <w:sz w:val="20"/>
                <w:szCs w:val="24"/>
              </w:rPr>
            </w:pPr>
            <w:r w:rsidRPr="00AB723E">
              <w:rPr>
                <w:sz w:val="20"/>
                <w:szCs w:val="24"/>
              </w:rPr>
              <w:t>Notes/comments on proxy access</w:t>
            </w:r>
          </w:p>
        </w:tc>
      </w:tr>
    </w:tbl>
    <w:p w14:paraId="0B85F392" w14:textId="77777777" w:rsidR="008368FE" w:rsidRDefault="008368FE" w:rsidP="009D1F7E">
      <w:pPr>
        <w:rPr>
          <w:b/>
          <w:sz w:val="28"/>
          <w:szCs w:val="24"/>
        </w:rPr>
      </w:pPr>
    </w:p>
    <w:sectPr w:rsidR="008368FE" w:rsidSect="005320F0">
      <w:headerReference w:type="default" r:id="rId7"/>
      <w:pgSz w:w="11906" w:h="16838"/>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AAAFF" w14:textId="77777777" w:rsidR="0006270F" w:rsidRDefault="0006270F" w:rsidP="008368FE">
      <w:pPr>
        <w:spacing w:after="0" w:line="240" w:lineRule="auto"/>
      </w:pPr>
      <w:r>
        <w:separator/>
      </w:r>
    </w:p>
  </w:endnote>
  <w:endnote w:type="continuationSeparator" w:id="0">
    <w:p w14:paraId="5D595B9A" w14:textId="77777777" w:rsidR="0006270F" w:rsidRDefault="0006270F" w:rsidP="00836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3A032" w14:textId="77777777" w:rsidR="0006270F" w:rsidRDefault="0006270F" w:rsidP="008368FE">
      <w:pPr>
        <w:spacing w:after="0" w:line="240" w:lineRule="auto"/>
      </w:pPr>
      <w:r>
        <w:separator/>
      </w:r>
    </w:p>
  </w:footnote>
  <w:footnote w:type="continuationSeparator" w:id="0">
    <w:p w14:paraId="3BCDDAA4" w14:textId="77777777" w:rsidR="0006270F" w:rsidRDefault="0006270F" w:rsidP="00836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4A843" w14:textId="77777777" w:rsidR="008368FE" w:rsidRDefault="008368FE" w:rsidP="00AB723E">
    <w:pPr>
      <w:pStyle w:val="Header"/>
      <w:jc w:val="center"/>
    </w:pPr>
    <w:r>
      <w:rPr>
        <w:noProof/>
        <w:lang w:eastAsia="en-GB"/>
      </w:rPr>
      <mc:AlternateContent>
        <mc:Choice Requires="wps">
          <w:drawing>
            <wp:inline distT="0" distB="0" distL="0" distR="0" wp14:anchorId="4F4DE89E" wp14:editId="162C52E4">
              <wp:extent cx="4780915" cy="356235"/>
              <wp:effectExtent l="0" t="0" r="19685"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0915" cy="356235"/>
                      </a:xfrm>
                      <a:prstGeom prst="rect">
                        <a:avLst/>
                      </a:prstGeom>
                      <a:solidFill>
                        <a:srgbClr val="FFFFFF"/>
                      </a:solidFill>
                      <a:ln w="9525">
                        <a:solidFill>
                          <a:sysClr val="window" lastClr="FFFFFF">
                            <a:lumMod val="100000"/>
                            <a:lumOff val="0"/>
                          </a:sysClr>
                        </a:solidFill>
                        <a:miter lim="800000"/>
                        <a:headEnd/>
                        <a:tailEnd/>
                      </a:ln>
                    </wps:spPr>
                    <wps:txbx>
                      <w:txbxContent>
                        <w:p w14:paraId="60AE50E9" w14:textId="77777777" w:rsidR="008368FE" w:rsidRPr="00780F1B" w:rsidRDefault="008368FE" w:rsidP="008368FE">
                          <w:pPr>
                            <w:jc w:val="center"/>
                            <w:rPr>
                              <w:rFonts w:ascii="Tahoma" w:hAnsi="Tahoma" w:cs="Tahoma"/>
                              <w:color w:val="548DD4" w:themeColor="text2" w:themeTint="99"/>
                              <w:sz w:val="28"/>
                              <w:szCs w:val="28"/>
                            </w:rPr>
                          </w:pPr>
                          <w:r>
                            <w:rPr>
                              <w:rFonts w:ascii="Tahoma" w:hAnsi="Tahoma" w:cs="Tahoma"/>
                              <w:color w:val="548DD4" w:themeColor="text2" w:themeTint="99"/>
                              <w:sz w:val="36"/>
                              <w:szCs w:val="36"/>
                            </w:rPr>
                            <w:tab/>
                          </w:r>
                          <w:r w:rsidRPr="00AB723E">
                            <w:rPr>
                              <w:rFonts w:ascii="Tahoma" w:hAnsi="Tahoma" w:cs="Tahoma"/>
                              <w:sz w:val="28"/>
                              <w:szCs w:val="28"/>
                            </w:rPr>
                            <w:t>WEST COMMON LANE TEACHING PRACTICE</w:t>
                          </w:r>
                        </w:p>
                      </w:txbxContent>
                    </wps:txbx>
                    <wps:bodyPr rot="0" vert="horz" wrap="square" lIns="91440" tIns="45720" rIns="91440" bIns="45720" anchor="t" anchorCtr="0" upright="1">
                      <a:noAutofit/>
                    </wps:bodyPr>
                  </wps:wsp>
                </a:graphicData>
              </a:graphic>
            </wp:inline>
          </w:drawing>
        </mc:Choice>
        <mc:Fallback>
          <w:pict>
            <v:shapetype w14:anchorId="4F4DE89E" id="_x0000_t202" coordsize="21600,21600" o:spt="202" path="m,l,21600r21600,l21600,xe">
              <v:stroke joinstyle="miter"/>
              <v:path gradientshapeok="t" o:connecttype="rect"/>
            </v:shapetype>
            <v:shape id="_x0000_s1027" type="#_x0000_t202" style="width:376.45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" strokecolor="white">
              <v:textbox>
                <w:txbxContent>
                  <w:p w14:paraId="60AE50E9" w14:textId="77777777" w:rsidR="008368FE" w:rsidRPr="00780F1B" w:rsidRDefault="008368FE" w:rsidP="008368FE">
                    <w:pPr>
                      <w:jc w:val="center"/>
                      <w:rPr>
                        <w:rFonts w:ascii="Tahoma" w:hAnsi="Tahoma" w:cs="Tahoma"/>
                        <w:color w:val="548DD4" w:themeColor="text2" w:themeTint="99"/>
                        <w:sz w:val="28"/>
                        <w:szCs w:val="28"/>
                      </w:rPr>
                    </w:pPr>
                    <w:r>
                      <w:rPr>
                        <w:rFonts w:ascii="Tahoma" w:hAnsi="Tahoma" w:cs="Tahoma"/>
                        <w:color w:val="548DD4" w:themeColor="text2" w:themeTint="99"/>
                        <w:sz w:val="36"/>
                        <w:szCs w:val="36"/>
                      </w:rPr>
                      <w:tab/>
                    </w:r>
                    <w:r w:rsidRPr="00AB723E">
                      <w:rPr>
                        <w:rFonts w:ascii="Tahoma" w:hAnsi="Tahoma" w:cs="Tahoma"/>
                        <w:sz w:val="28"/>
                        <w:szCs w:val="28"/>
                      </w:rPr>
                      <w:t>WEST COMMON LANE TEACHING PRACTICE</w:t>
                    </w:r>
                  </w:p>
                </w:txbxContent>
              </v:textbox>
              <w10:anchorlock/>
            </v:shape>
          </w:pict>
        </mc:Fallback>
      </mc:AlternateContent>
    </w:r>
    <w:r>
      <w:rPr>
        <w:rFonts w:eastAsia="Times New Roman"/>
        <w:noProof/>
        <w:lang w:eastAsia="en-GB"/>
      </w:rPr>
      <w:drawing>
        <wp:inline distT="0" distB="0" distL="0" distR="0" wp14:anchorId="42B2F606" wp14:editId="66951BEB">
          <wp:extent cx="1027699" cy="1209675"/>
          <wp:effectExtent l="0" t="0" r="1270" b="0"/>
          <wp:docPr id="3" name="Picture 3" descr="cid:E14779A5-3BA0-477F-B8C3-01AE12227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4779A5-3BA0-477F-B8C3-01AE12227554" descr="cid:E14779A5-3BA0-477F-B8C3-01AE12227554"/>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030192" cy="1212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7033A"/>
    <w:multiLevelType w:val="hybridMultilevel"/>
    <w:tmpl w:val="F5B27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901BFB"/>
    <w:multiLevelType w:val="hybridMultilevel"/>
    <w:tmpl w:val="45B8F8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73F38"/>
    <w:multiLevelType w:val="hybridMultilevel"/>
    <w:tmpl w:val="4E4C1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753CA9"/>
    <w:multiLevelType w:val="hybridMultilevel"/>
    <w:tmpl w:val="AFFAA2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F7504"/>
    <w:multiLevelType w:val="hybridMultilevel"/>
    <w:tmpl w:val="F00A77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C1475C"/>
    <w:multiLevelType w:val="hybridMultilevel"/>
    <w:tmpl w:val="0B5883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B9784A"/>
    <w:multiLevelType w:val="hybridMultilevel"/>
    <w:tmpl w:val="274E4C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F43BC"/>
    <w:multiLevelType w:val="hybridMultilevel"/>
    <w:tmpl w:val="9CC6E5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8FE"/>
    <w:rsid w:val="000526DE"/>
    <w:rsid w:val="0006270F"/>
    <w:rsid w:val="00314C24"/>
    <w:rsid w:val="004043ED"/>
    <w:rsid w:val="00525256"/>
    <w:rsid w:val="005320F0"/>
    <w:rsid w:val="005D08DD"/>
    <w:rsid w:val="005D3105"/>
    <w:rsid w:val="005D4A16"/>
    <w:rsid w:val="00653BA4"/>
    <w:rsid w:val="006644FC"/>
    <w:rsid w:val="006E6187"/>
    <w:rsid w:val="00725A00"/>
    <w:rsid w:val="0072636F"/>
    <w:rsid w:val="00731F98"/>
    <w:rsid w:val="007466F4"/>
    <w:rsid w:val="00784A96"/>
    <w:rsid w:val="008368FE"/>
    <w:rsid w:val="008D0E84"/>
    <w:rsid w:val="0094658B"/>
    <w:rsid w:val="009B3A5E"/>
    <w:rsid w:val="009D1F7E"/>
    <w:rsid w:val="00A57436"/>
    <w:rsid w:val="00AB723E"/>
    <w:rsid w:val="00AD00F3"/>
    <w:rsid w:val="00B62691"/>
    <w:rsid w:val="00BC2E08"/>
    <w:rsid w:val="00C2095A"/>
    <w:rsid w:val="00C22AA3"/>
    <w:rsid w:val="00C72559"/>
    <w:rsid w:val="00D42595"/>
    <w:rsid w:val="00D60228"/>
    <w:rsid w:val="00F34737"/>
    <w:rsid w:val="00F42F6E"/>
    <w:rsid w:val="00F714D8"/>
    <w:rsid w:val="00F7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B72B0"/>
  <w15:docId w15:val="{14F93DBB-2CEC-4B79-A983-0AB67C21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8FE"/>
    <w:rPr>
      <w:rFonts w:ascii="Tahoma" w:hAnsi="Tahoma" w:cs="Tahoma"/>
      <w:sz w:val="16"/>
      <w:szCs w:val="16"/>
    </w:rPr>
  </w:style>
  <w:style w:type="paragraph" w:styleId="Header">
    <w:name w:val="header"/>
    <w:basedOn w:val="Normal"/>
    <w:link w:val="HeaderChar"/>
    <w:uiPriority w:val="99"/>
    <w:unhideWhenUsed/>
    <w:rsid w:val="00836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8FE"/>
  </w:style>
  <w:style w:type="paragraph" w:styleId="Footer">
    <w:name w:val="footer"/>
    <w:basedOn w:val="Normal"/>
    <w:link w:val="FooterChar"/>
    <w:uiPriority w:val="99"/>
    <w:unhideWhenUsed/>
    <w:rsid w:val="00836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8FE"/>
  </w:style>
  <w:style w:type="table" w:styleId="TableGrid">
    <w:name w:val="Table Grid"/>
    <w:basedOn w:val="TableNormal"/>
    <w:uiPriority w:val="59"/>
    <w:rsid w:val="0083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68FE"/>
    <w:pPr>
      <w:ind w:left="720"/>
      <w:contextualSpacing/>
    </w:pPr>
  </w:style>
  <w:style w:type="paragraph" w:styleId="NoSpacing">
    <w:name w:val="No Spacing"/>
    <w:uiPriority w:val="1"/>
    <w:qFormat/>
    <w:rsid w:val="00784A96"/>
    <w:pPr>
      <w:spacing w:after="0" w:line="240" w:lineRule="auto"/>
    </w:pPr>
  </w:style>
  <w:style w:type="character" w:styleId="Hyperlink">
    <w:name w:val="Hyperlink"/>
    <w:basedOn w:val="DefaultParagraphFont"/>
    <w:uiPriority w:val="99"/>
    <w:unhideWhenUsed/>
    <w:rsid w:val="00AD00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E14779A5-3BA0-477F-B8C3-01AE1222755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4</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Amy Griffiths</cp:lastModifiedBy>
  <cp:revision>11</cp:revision>
  <cp:lastPrinted>2016-03-31T07:58:00Z</cp:lastPrinted>
  <dcterms:created xsi:type="dcterms:W3CDTF">2016-03-31T07:59:00Z</dcterms:created>
  <dcterms:modified xsi:type="dcterms:W3CDTF">2021-01-05T10:25:00Z</dcterms:modified>
</cp:coreProperties>
</file>